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D99F" w14:textId="68FA56C8" w:rsidR="0021210F" w:rsidRPr="00517A26" w:rsidRDefault="009D1A56" w:rsidP="009D1A56">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〇〇専修学校学則（作成例）</w:t>
      </w:r>
      <w:r w:rsidR="0041788B" w:rsidRPr="00517A26">
        <w:rPr>
          <w:rFonts w:ascii="ＭＳ Ｐ明朝" w:eastAsia="ＭＳ Ｐ明朝" w:hAnsi="ＭＳ Ｐ明朝" w:hint="eastAsia"/>
          <w:sz w:val="21"/>
          <w:szCs w:val="22"/>
        </w:rPr>
        <w:t xml:space="preserve">　※学校教育法改正（令和８年４月１日施行）反映</w:t>
      </w:r>
    </w:p>
    <w:p w14:paraId="7247B115" w14:textId="77777777" w:rsidR="009D1A56" w:rsidRPr="00517A26" w:rsidRDefault="009D1A56" w:rsidP="00F2196E">
      <w:pPr>
        <w:ind w:leftChars="-1" w:left="208" w:hangingChars="100" w:hanging="210"/>
        <w:rPr>
          <w:rFonts w:ascii="ＭＳ Ｐ明朝" w:eastAsia="ＭＳ Ｐ明朝" w:hAnsi="ＭＳ Ｐ明朝"/>
          <w:sz w:val="21"/>
          <w:szCs w:val="22"/>
        </w:rPr>
      </w:pPr>
    </w:p>
    <w:p w14:paraId="0A4600BC" w14:textId="586EEAD5" w:rsidR="009D1A56" w:rsidRPr="00517A26" w:rsidRDefault="009D1A56" w:rsidP="008700BA">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第１章　総則</w:t>
      </w:r>
    </w:p>
    <w:p w14:paraId="5EAA1C6E" w14:textId="2C8CB530"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（目的）</w:t>
      </w:r>
    </w:p>
    <w:p w14:paraId="5050A628" w14:textId="6C7CF940"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第１条　本校は、学校教育法及び〇〇法に基づき、〇〇に関する専門的な知識及び技術を習得させ、職業若しくは実際生活に必要な能力の育成と教養の向上を図ることを目的とする。</w:t>
      </w:r>
    </w:p>
    <w:p w14:paraId="1736C56A" w14:textId="77777777" w:rsidR="009D1A56" w:rsidRPr="00517A26" w:rsidRDefault="009D1A56" w:rsidP="00F2196E">
      <w:pPr>
        <w:ind w:leftChars="-1" w:left="208" w:hangingChars="100" w:hanging="210"/>
        <w:rPr>
          <w:rFonts w:ascii="ＭＳ Ｐ明朝" w:eastAsia="ＭＳ Ｐ明朝" w:hAnsi="ＭＳ Ｐ明朝"/>
          <w:sz w:val="21"/>
          <w:szCs w:val="22"/>
        </w:rPr>
      </w:pPr>
    </w:p>
    <w:p w14:paraId="5982E7EE" w14:textId="2BEEF5A6"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（名称）</w:t>
      </w:r>
    </w:p>
    <w:p w14:paraId="42D74F29" w14:textId="3DE20D8D"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第２条　本校は、〇〇専修学校という。</w:t>
      </w:r>
    </w:p>
    <w:p w14:paraId="2E15031E" w14:textId="77777777" w:rsidR="009D1A56" w:rsidRPr="00517A26" w:rsidRDefault="009D1A56" w:rsidP="00F2196E">
      <w:pPr>
        <w:ind w:leftChars="-1" w:left="208" w:hangingChars="100" w:hanging="210"/>
        <w:rPr>
          <w:rFonts w:ascii="ＭＳ Ｐ明朝" w:eastAsia="ＭＳ Ｐ明朝" w:hAnsi="ＭＳ Ｐ明朝"/>
          <w:sz w:val="21"/>
          <w:szCs w:val="22"/>
        </w:rPr>
      </w:pPr>
    </w:p>
    <w:p w14:paraId="6E5CC3F2" w14:textId="3304B6B2"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（位置）</w:t>
      </w:r>
    </w:p>
    <w:p w14:paraId="2A0ED36D" w14:textId="3B1ECDD2"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第３条　本校は、大分県〇〇市〇〇町〇〇番地に置く。</w:t>
      </w:r>
    </w:p>
    <w:p w14:paraId="296F67B5" w14:textId="77777777" w:rsidR="009D1A56" w:rsidRPr="00517A26" w:rsidRDefault="009D1A56" w:rsidP="00F2196E">
      <w:pPr>
        <w:ind w:leftChars="-1" w:left="208" w:hangingChars="100" w:hanging="210"/>
        <w:rPr>
          <w:rFonts w:ascii="ＭＳ Ｐ明朝" w:eastAsia="ＭＳ Ｐ明朝" w:hAnsi="ＭＳ Ｐ明朝"/>
          <w:sz w:val="21"/>
          <w:szCs w:val="22"/>
        </w:rPr>
      </w:pPr>
    </w:p>
    <w:p w14:paraId="0367C357" w14:textId="455CC4C1"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w:t>
      </w:r>
      <w:r w:rsidR="0078327F" w:rsidRPr="00517A26">
        <w:rPr>
          <w:rFonts w:ascii="ＭＳ Ｐ明朝" w:eastAsia="ＭＳ Ｐ明朝" w:hAnsi="ＭＳ Ｐ明朝" w:hint="eastAsia"/>
          <w:sz w:val="21"/>
          <w:szCs w:val="22"/>
        </w:rPr>
        <w:t>学校</w:t>
      </w:r>
      <w:r w:rsidRPr="00517A26">
        <w:rPr>
          <w:rFonts w:ascii="ＭＳ Ｐ明朝" w:eastAsia="ＭＳ Ｐ明朝" w:hAnsi="ＭＳ Ｐ明朝" w:hint="eastAsia"/>
          <w:sz w:val="21"/>
          <w:szCs w:val="22"/>
        </w:rPr>
        <w:t>評価）</w:t>
      </w:r>
    </w:p>
    <w:p w14:paraId="71BD3572" w14:textId="3097E0F7"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第４条　本校は、その教育の一層の充実を図り、本校の目的及び社会的使命を達成するため、本校における教育活動等の状況について自ら点検及び評価を行うものとする。</w:t>
      </w:r>
    </w:p>
    <w:p w14:paraId="4914AE13" w14:textId="2CEF2562" w:rsidR="009D1A56" w:rsidRPr="00517A26" w:rsidRDefault="0078327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前項の点検及び評価の実施に関し、必要な事項は別に定める。</w:t>
      </w:r>
    </w:p>
    <w:p w14:paraId="3D6002A9" w14:textId="77777777" w:rsidR="009D1A56" w:rsidRPr="00517A26" w:rsidRDefault="009D1A56" w:rsidP="00F2196E">
      <w:pPr>
        <w:ind w:leftChars="-1" w:left="208" w:hangingChars="100" w:hanging="210"/>
        <w:rPr>
          <w:rFonts w:ascii="ＭＳ Ｐ明朝" w:eastAsia="ＭＳ Ｐ明朝" w:hAnsi="ＭＳ Ｐ明朝"/>
          <w:sz w:val="21"/>
          <w:szCs w:val="22"/>
        </w:rPr>
      </w:pPr>
    </w:p>
    <w:p w14:paraId="30951075" w14:textId="05B1C2EF" w:rsidR="009D1A56" w:rsidRPr="00517A26" w:rsidRDefault="009D1A56" w:rsidP="008700BA">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第２章　課程、学校、修業年限、収容定員及び休業日</w:t>
      </w:r>
    </w:p>
    <w:p w14:paraId="21554A92" w14:textId="77777777" w:rsidR="009D1A56" w:rsidRPr="00517A26" w:rsidRDefault="009D1A56" w:rsidP="00F2196E">
      <w:pPr>
        <w:ind w:leftChars="-1" w:left="208" w:hangingChars="100" w:hanging="210"/>
        <w:rPr>
          <w:rFonts w:ascii="ＭＳ Ｐ明朝" w:eastAsia="ＭＳ Ｐ明朝" w:hAnsi="ＭＳ Ｐ明朝"/>
          <w:sz w:val="21"/>
          <w:szCs w:val="22"/>
        </w:rPr>
      </w:pPr>
    </w:p>
    <w:p w14:paraId="748EBD1C" w14:textId="20A9781A"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（課程、学科、修業年限、収容定員）</w:t>
      </w:r>
    </w:p>
    <w:p w14:paraId="34D87818" w14:textId="6C889B29" w:rsidR="009D1A56" w:rsidRPr="00517A26" w:rsidRDefault="009D1A56"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第５条　本校の課程、学科、修業年限及び収容定員は次のとおりとする。</w:t>
      </w:r>
    </w:p>
    <w:tbl>
      <w:tblPr>
        <w:tblStyle w:val="ae"/>
        <w:tblW w:w="0" w:type="auto"/>
        <w:tblInd w:w="208" w:type="dxa"/>
        <w:tblLook w:val="04A0" w:firstRow="1" w:lastRow="0" w:firstColumn="1" w:lastColumn="0" w:noHBand="0" w:noVBand="1"/>
      </w:tblPr>
      <w:tblGrid>
        <w:gridCol w:w="1630"/>
        <w:gridCol w:w="851"/>
        <w:gridCol w:w="1204"/>
        <w:gridCol w:w="1205"/>
        <w:gridCol w:w="1205"/>
        <w:gridCol w:w="1205"/>
        <w:gridCol w:w="986"/>
      </w:tblGrid>
      <w:tr w:rsidR="00517A26" w:rsidRPr="00517A26" w14:paraId="12A9BE62" w14:textId="77777777" w:rsidTr="007F72D6">
        <w:tc>
          <w:tcPr>
            <w:tcW w:w="1630" w:type="dxa"/>
          </w:tcPr>
          <w:p w14:paraId="1E89847D" w14:textId="028AF2B1"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課程名</w:t>
            </w:r>
          </w:p>
        </w:tc>
        <w:tc>
          <w:tcPr>
            <w:tcW w:w="851" w:type="dxa"/>
          </w:tcPr>
          <w:p w14:paraId="1CAC716D" w14:textId="3134DAEF"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学科名</w:t>
            </w:r>
          </w:p>
        </w:tc>
        <w:tc>
          <w:tcPr>
            <w:tcW w:w="1204" w:type="dxa"/>
          </w:tcPr>
          <w:p w14:paraId="1E88170D" w14:textId="732C8063"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昼夜の別</w:t>
            </w:r>
          </w:p>
        </w:tc>
        <w:tc>
          <w:tcPr>
            <w:tcW w:w="1205" w:type="dxa"/>
          </w:tcPr>
          <w:p w14:paraId="65E906E4" w14:textId="38D4AEF3"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修業年限</w:t>
            </w:r>
          </w:p>
        </w:tc>
        <w:tc>
          <w:tcPr>
            <w:tcW w:w="1205" w:type="dxa"/>
          </w:tcPr>
          <w:p w14:paraId="37BA495F" w14:textId="12BCCAFB"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入学定員</w:t>
            </w:r>
          </w:p>
        </w:tc>
        <w:tc>
          <w:tcPr>
            <w:tcW w:w="1205" w:type="dxa"/>
          </w:tcPr>
          <w:p w14:paraId="009D949D" w14:textId="7958FA3C"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収容定員</w:t>
            </w:r>
          </w:p>
        </w:tc>
        <w:tc>
          <w:tcPr>
            <w:tcW w:w="986" w:type="dxa"/>
          </w:tcPr>
          <w:p w14:paraId="385AE902" w14:textId="4A437B35"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備考</w:t>
            </w:r>
          </w:p>
        </w:tc>
      </w:tr>
      <w:tr w:rsidR="00517A26" w:rsidRPr="00517A26" w14:paraId="5F7F7F6E" w14:textId="77777777" w:rsidTr="007F72D6">
        <w:tc>
          <w:tcPr>
            <w:tcW w:w="1630" w:type="dxa"/>
          </w:tcPr>
          <w:p w14:paraId="14F96D93" w14:textId="24CA5785"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〇〇専門課程</w:t>
            </w:r>
          </w:p>
        </w:tc>
        <w:tc>
          <w:tcPr>
            <w:tcW w:w="851" w:type="dxa"/>
          </w:tcPr>
          <w:p w14:paraId="5443F818" w14:textId="77777777"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〇〇科</w:t>
            </w:r>
          </w:p>
          <w:p w14:paraId="3FED6E2E" w14:textId="1B9D507B" w:rsidR="00EB0ECF"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〇〇科</w:t>
            </w:r>
          </w:p>
        </w:tc>
        <w:tc>
          <w:tcPr>
            <w:tcW w:w="1204" w:type="dxa"/>
          </w:tcPr>
          <w:p w14:paraId="12A8A305" w14:textId="77777777" w:rsidR="007F72D6" w:rsidRPr="00517A26" w:rsidRDefault="007F72D6" w:rsidP="00F2196E">
            <w:pPr>
              <w:rPr>
                <w:rFonts w:ascii="ＭＳ Ｐ明朝" w:eastAsia="ＭＳ Ｐ明朝" w:hAnsi="ＭＳ Ｐ明朝"/>
                <w:sz w:val="21"/>
                <w:szCs w:val="22"/>
              </w:rPr>
            </w:pPr>
          </w:p>
        </w:tc>
        <w:tc>
          <w:tcPr>
            <w:tcW w:w="1205" w:type="dxa"/>
          </w:tcPr>
          <w:p w14:paraId="6A82B528" w14:textId="77777777" w:rsidR="007F72D6" w:rsidRPr="00517A26" w:rsidRDefault="007F72D6" w:rsidP="00F2196E">
            <w:pPr>
              <w:rPr>
                <w:rFonts w:ascii="ＭＳ Ｐ明朝" w:eastAsia="ＭＳ Ｐ明朝" w:hAnsi="ＭＳ Ｐ明朝"/>
                <w:sz w:val="21"/>
                <w:szCs w:val="22"/>
              </w:rPr>
            </w:pPr>
          </w:p>
        </w:tc>
        <w:tc>
          <w:tcPr>
            <w:tcW w:w="1205" w:type="dxa"/>
          </w:tcPr>
          <w:p w14:paraId="336C9E2B" w14:textId="77777777" w:rsidR="007F72D6" w:rsidRPr="00517A26" w:rsidRDefault="007F72D6" w:rsidP="00F2196E">
            <w:pPr>
              <w:rPr>
                <w:rFonts w:ascii="ＭＳ Ｐ明朝" w:eastAsia="ＭＳ Ｐ明朝" w:hAnsi="ＭＳ Ｐ明朝"/>
                <w:sz w:val="21"/>
                <w:szCs w:val="22"/>
              </w:rPr>
            </w:pPr>
          </w:p>
        </w:tc>
        <w:tc>
          <w:tcPr>
            <w:tcW w:w="1205" w:type="dxa"/>
          </w:tcPr>
          <w:p w14:paraId="68FC9AE8" w14:textId="77777777" w:rsidR="007F72D6" w:rsidRPr="00517A26" w:rsidRDefault="007F72D6" w:rsidP="00F2196E">
            <w:pPr>
              <w:rPr>
                <w:rFonts w:ascii="ＭＳ Ｐ明朝" w:eastAsia="ＭＳ Ｐ明朝" w:hAnsi="ＭＳ Ｐ明朝"/>
                <w:sz w:val="21"/>
                <w:szCs w:val="22"/>
              </w:rPr>
            </w:pPr>
          </w:p>
        </w:tc>
        <w:tc>
          <w:tcPr>
            <w:tcW w:w="986" w:type="dxa"/>
          </w:tcPr>
          <w:p w14:paraId="3DCF9477" w14:textId="77777777" w:rsidR="007F72D6" w:rsidRPr="00517A26" w:rsidRDefault="007F72D6" w:rsidP="00F2196E">
            <w:pPr>
              <w:rPr>
                <w:rFonts w:ascii="ＭＳ Ｐ明朝" w:eastAsia="ＭＳ Ｐ明朝" w:hAnsi="ＭＳ Ｐ明朝"/>
                <w:sz w:val="21"/>
                <w:szCs w:val="22"/>
              </w:rPr>
            </w:pPr>
          </w:p>
        </w:tc>
      </w:tr>
      <w:tr w:rsidR="00517A26" w:rsidRPr="00517A26" w14:paraId="696B6F63" w14:textId="77777777" w:rsidTr="007F72D6">
        <w:tc>
          <w:tcPr>
            <w:tcW w:w="1630" w:type="dxa"/>
          </w:tcPr>
          <w:p w14:paraId="394895DF" w14:textId="01F7652B"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〇〇高等課程</w:t>
            </w:r>
          </w:p>
        </w:tc>
        <w:tc>
          <w:tcPr>
            <w:tcW w:w="851" w:type="dxa"/>
          </w:tcPr>
          <w:p w14:paraId="30AA6FF8" w14:textId="140F33D6" w:rsidR="007F72D6" w:rsidRPr="00517A26" w:rsidRDefault="00EB0ECF" w:rsidP="00F2196E">
            <w:pPr>
              <w:rPr>
                <w:rFonts w:ascii="ＭＳ Ｐ明朝" w:eastAsia="ＭＳ Ｐ明朝" w:hAnsi="ＭＳ Ｐ明朝"/>
                <w:sz w:val="21"/>
                <w:szCs w:val="22"/>
              </w:rPr>
            </w:pPr>
            <w:r w:rsidRPr="00517A26">
              <w:rPr>
                <w:rFonts w:ascii="ＭＳ Ｐ明朝" w:eastAsia="ＭＳ Ｐ明朝" w:hAnsi="ＭＳ Ｐ明朝" w:hint="eastAsia"/>
                <w:sz w:val="21"/>
                <w:szCs w:val="22"/>
              </w:rPr>
              <w:t>〇〇科</w:t>
            </w:r>
          </w:p>
        </w:tc>
        <w:tc>
          <w:tcPr>
            <w:tcW w:w="1204" w:type="dxa"/>
          </w:tcPr>
          <w:p w14:paraId="15963C69" w14:textId="77777777" w:rsidR="007F72D6" w:rsidRPr="00517A26" w:rsidRDefault="007F72D6" w:rsidP="00F2196E">
            <w:pPr>
              <w:rPr>
                <w:rFonts w:ascii="ＭＳ Ｐ明朝" w:eastAsia="ＭＳ Ｐ明朝" w:hAnsi="ＭＳ Ｐ明朝"/>
                <w:sz w:val="21"/>
                <w:szCs w:val="22"/>
              </w:rPr>
            </w:pPr>
          </w:p>
        </w:tc>
        <w:tc>
          <w:tcPr>
            <w:tcW w:w="1205" w:type="dxa"/>
          </w:tcPr>
          <w:p w14:paraId="3F984E47" w14:textId="77777777" w:rsidR="007F72D6" w:rsidRPr="00517A26" w:rsidRDefault="007F72D6" w:rsidP="00F2196E">
            <w:pPr>
              <w:rPr>
                <w:rFonts w:ascii="ＭＳ Ｐ明朝" w:eastAsia="ＭＳ Ｐ明朝" w:hAnsi="ＭＳ Ｐ明朝"/>
                <w:sz w:val="21"/>
                <w:szCs w:val="22"/>
              </w:rPr>
            </w:pPr>
          </w:p>
        </w:tc>
        <w:tc>
          <w:tcPr>
            <w:tcW w:w="1205" w:type="dxa"/>
          </w:tcPr>
          <w:p w14:paraId="50FFD43B" w14:textId="77777777" w:rsidR="007F72D6" w:rsidRPr="00517A26" w:rsidRDefault="007F72D6" w:rsidP="00F2196E">
            <w:pPr>
              <w:rPr>
                <w:rFonts w:ascii="ＭＳ Ｐ明朝" w:eastAsia="ＭＳ Ｐ明朝" w:hAnsi="ＭＳ Ｐ明朝"/>
                <w:sz w:val="21"/>
                <w:szCs w:val="22"/>
              </w:rPr>
            </w:pPr>
          </w:p>
        </w:tc>
        <w:tc>
          <w:tcPr>
            <w:tcW w:w="1205" w:type="dxa"/>
          </w:tcPr>
          <w:p w14:paraId="017DBE7E" w14:textId="77777777" w:rsidR="007F72D6" w:rsidRPr="00517A26" w:rsidRDefault="007F72D6" w:rsidP="00F2196E">
            <w:pPr>
              <w:rPr>
                <w:rFonts w:ascii="ＭＳ Ｐ明朝" w:eastAsia="ＭＳ Ｐ明朝" w:hAnsi="ＭＳ Ｐ明朝"/>
                <w:sz w:val="21"/>
                <w:szCs w:val="22"/>
              </w:rPr>
            </w:pPr>
          </w:p>
        </w:tc>
        <w:tc>
          <w:tcPr>
            <w:tcW w:w="986" w:type="dxa"/>
          </w:tcPr>
          <w:p w14:paraId="5001A032" w14:textId="77777777" w:rsidR="007F72D6" w:rsidRPr="00517A26" w:rsidRDefault="007F72D6" w:rsidP="00F2196E">
            <w:pPr>
              <w:rPr>
                <w:rFonts w:ascii="ＭＳ Ｐ明朝" w:eastAsia="ＭＳ Ｐ明朝" w:hAnsi="ＭＳ Ｐ明朝"/>
                <w:sz w:val="21"/>
                <w:szCs w:val="22"/>
              </w:rPr>
            </w:pPr>
          </w:p>
        </w:tc>
      </w:tr>
    </w:tbl>
    <w:p w14:paraId="7C37173A" w14:textId="4240B471" w:rsidR="009D1A56"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注意：〇〇専門課程の〇〇には、８分野名を表記する。</w:t>
      </w:r>
    </w:p>
    <w:p w14:paraId="7622BB58" w14:textId="77777777" w:rsidR="00EB0ECF" w:rsidRPr="00517A26" w:rsidRDefault="00EB0ECF" w:rsidP="00F2196E">
      <w:pPr>
        <w:ind w:leftChars="-1" w:left="208" w:hangingChars="100" w:hanging="210"/>
        <w:rPr>
          <w:rFonts w:ascii="ＭＳ Ｐ明朝" w:eastAsia="ＭＳ Ｐ明朝" w:hAnsi="ＭＳ Ｐ明朝"/>
          <w:sz w:val="21"/>
          <w:szCs w:val="22"/>
        </w:rPr>
      </w:pPr>
    </w:p>
    <w:p w14:paraId="3D5057AB" w14:textId="33607477"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（学年、学期）</w:t>
      </w:r>
    </w:p>
    <w:p w14:paraId="1940E5BA" w14:textId="50D959C7"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第６条　本校の学年は、４月１日に始まり翌年３月３１日に終わる。</w:t>
      </w:r>
    </w:p>
    <w:p w14:paraId="2A5905CA" w14:textId="4D54AA7A"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〇〇課程の学期は次のとおりとする。</w:t>
      </w:r>
    </w:p>
    <w:p w14:paraId="259D3138" w14:textId="1BB59BCE"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第１学期　〇月〇日から〇月〇日まで</w:t>
      </w:r>
    </w:p>
    <w:p w14:paraId="6D30F9A0" w14:textId="6AAEE6B2"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第２学期　〇月〇日から〇月〇日まで</w:t>
      </w:r>
    </w:p>
    <w:p w14:paraId="56494A76" w14:textId="15470AC4"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第３学期　〇月〇日から〇月〇日まで</w:t>
      </w:r>
    </w:p>
    <w:p w14:paraId="58A2A215" w14:textId="77777777" w:rsidR="00EB0ECF" w:rsidRPr="00517A26" w:rsidRDefault="00EB0ECF" w:rsidP="00F2196E">
      <w:pPr>
        <w:ind w:leftChars="-1" w:left="208" w:hangingChars="100" w:hanging="210"/>
        <w:rPr>
          <w:rFonts w:ascii="ＭＳ Ｐ明朝" w:eastAsia="ＭＳ Ｐ明朝" w:hAnsi="ＭＳ Ｐ明朝"/>
          <w:sz w:val="21"/>
          <w:szCs w:val="22"/>
        </w:rPr>
      </w:pPr>
    </w:p>
    <w:p w14:paraId="5B74AFD4" w14:textId="6C25B3FB"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（休業日）</w:t>
      </w:r>
    </w:p>
    <w:p w14:paraId="472C2E26" w14:textId="18BF9AC5"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第７条　本校の休業日は、次のとおりとする。</w:t>
      </w:r>
    </w:p>
    <w:p w14:paraId="06E8F794" w14:textId="49D9C441" w:rsidR="00EB0ECF" w:rsidRPr="00517A26" w:rsidRDefault="00EB0ECF"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（１）　</w:t>
      </w:r>
      <w:r w:rsidR="00C54679" w:rsidRPr="00517A26">
        <w:rPr>
          <w:rFonts w:ascii="ＭＳ Ｐ明朝" w:eastAsia="ＭＳ Ｐ明朝" w:hAnsi="ＭＳ Ｐ明朝" w:hint="eastAsia"/>
          <w:sz w:val="21"/>
          <w:szCs w:val="22"/>
        </w:rPr>
        <w:t>日曜日・土曜日</w:t>
      </w:r>
    </w:p>
    <w:p w14:paraId="4D826F3F" w14:textId="0FDD3824" w:rsidR="00C54679" w:rsidRPr="00517A26" w:rsidRDefault="00C54679"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国民の祝日に関する法律（昭和２３年法律第１７８号）に規定する日</w:t>
      </w:r>
    </w:p>
    <w:p w14:paraId="308CDAE7" w14:textId="6B023075" w:rsidR="00C54679" w:rsidRPr="00517A26" w:rsidRDefault="00C54679"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（３）　夏期休業　〇月〇日から〇月〇日まで</w:t>
      </w:r>
    </w:p>
    <w:p w14:paraId="6E215A4F" w14:textId="46656F79" w:rsidR="00C54679" w:rsidRPr="00517A26" w:rsidRDefault="00C54679"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（４）　冬期休業　〇月〇日から〇月〇日まで</w:t>
      </w:r>
    </w:p>
    <w:p w14:paraId="08E3D2AC" w14:textId="47B9E0B7" w:rsidR="00C54679" w:rsidRPr="00517A26" w:rsidRDefault="00C54679"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（５）　春期休業　〇月〇日から〇月〇日まで</w:t>
      </w:r>
    </w:p>
    <w:p w14:paraId="1EF3A384" w14:textId="6F3058DA" w:rsidR="00C54679" w:rsidRPr="00517A26" w:rsidRDefault="00C54679" w:rsidP="00F2196E">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（６）　その他校長が必要と認めた日</w:t>
      </w:r>
    </w:p>
    <w:p w14:paraId="27849FA1" w14:textId="2FBB4AB1" w:rsidR="00C54679" w:rsidRPr="00517A26" w:rsidRDefault="00C54679" w:rsidP="008700BA">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lastRenderedPageBreak/>
        <w:t>第３章　教育課程、授業時数及び教員組織</w:t>
      </w:r>
    </w:p>
    <w:p w14:paraId="442189D7" w14:textId="77777777" w:rsidR="00C54679" w:rsidRPr="00517A26" w:rsidRDefault="00C54679" w:rsidP="00C54679">
      <w:pPr>
        <w:ind w:leftChars="-1" w:left="208" w:hangingChars="100" w:hanging="210"/>
        <w:rPr>
          <w:rFonts w:ascii="ＭＳ Ｐ明朝" w:eastAsia="ＭＳ Ｐ明朝" w:hAnsi="ＭＳ Ｐ明朝"/>
          <w:sz w:val="21"/>
          <w:szCs w:val="22"/>
        </w:rPr>
      </w:pPr>
    </w:p>
    <w:p w14:paraId="2192DEF8" w14:textId="7C43CDBA" w:rsidR="00C54679" w:rsidRPr="00517A26" w:rsidRDefault="009C09D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（教育課程、</w:t>
      </w:r>
      <w:r w:rsidR="008700BA" w:rsidRPr="00517A26">
        <w:rPr>
          <w:rFonts w:ascii="ＭＳ Ｐ明朝" w:eastAsia="ＭＳ Ｐ明朝" w:hAnsi="ＭＳ Ｐ明朝" w:hint="eastAsia"/>
          <w:sz w:val="21"/>
          <w:szCs w:val="22"/>
        </w:rPr>
        <w:t>単位数</w:t>
      </w:r>
      <w:r w:rsidRPr="00517A26">
        <w:rPr>
          <w:rFonts w:ascii="ＭＳ Ｐ明朝" w:eastAsia="ＭＳ Ｐ明朝" w:hAnsi="ＭＳ Ｐ明朝" w:hint="eastAsia"/>
          <w:sz w:val="21"/>
          <w:szCs w:val="22"/>
        </w:rPr>
        <w:t>）</w:t>
      </w:r>
    </w:p>
    <w:p w14:paraId="4045388D" w14:textId="34109CCB" w:rsidR="009C09D3" w:rsidRPr="00517A26" w:rsidRDefault="009C09D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第８条　本校の教育課程及び</w:t>
      </w:r>
      <w:r w:rsidR="008700BA" w:rsidRPr="00517A26">
        <w:rPr>
          <w:rFonts w:ascii="ＭＳ Ｐ明朝" w:eastAsia="ＭＳ Ｐ明朝" w:hAnsi="ＭＳ Ｐ明朝" w:hint="eastAsia"/>
          <w:sz w:val="21"/>
          <w:szCs w:val="22"/>
        </w:rPr>
        <w:t>単位数</w:t>
      </w:r>
      <w:r w:rsidRPr="00517A26">
        <w:rPr>
          <w:rFonts w:ascii="ＭＳ Ｐ明朝" w:eastAsia="ＭＳ Ｐ明朝" w:hAnsi="ＭＳ Ｐ明朝" w:hint="eastAsia"/>
          <w:sz w:val="21"/>
          <w:szCs w:val="22"/>
        </w:rPr>
        <w:t>は別表のとおりとする。</w:t>
      </w:r>
    </w:p>
    <w:p w14:paraId="4B0B7A23" w14:textId="77777777" w:rsidR="009C09D3" w:rsidRPr="00517A26" w:rsidRDefault="009C09D3" w:rsidP="00C54679">
      <w:pPr>
        <w:ind w:leftChars="-1" w:left="208" w:hangingChars="100" w:hanging="210"/>
        <w:rPr>
          <w:rFonts w:ascii="ＭＳ Ｐ明朝" w:eastAsia="ＭＳ Ｐ明朝" w:hAnsi="ＭＳ Ｐ明朝"/>
          <w:sz w:val="21"/>
          <w:szCs w:val="22"/>
        </w:rPr>
      </w:pPr>
    </w:p>
    <w:p w14:paraId="48576268" w14:textId="279920BA"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（単位の計算方法）</w:t>
      </w:r>
    </w:p>
    <w:p w14:paraId="20D5FC34" w14:textId="622A9812"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第９条　本校の各授業科目の単位数は、１単位の授業科目を４５時間の学習を必要とする内容をもって構成することを標準とし、次の各号に定める時間の授業をもって１単位とし、単位数を計算するものとする。</w:t>
      </w:r>
    </w:p>
    <w:p w14:paraId="2DA83E19" w14:textId="03530AA8"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（１）講義　　　　　　　　　　　〇時間</w:t>
      </w:r>
    </w:p>
    <w:p w14:paraId="42051905" w14:textId="4D88F263"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（２）演習　　　　　　　　　　　〇時間</w:t>
      </w:r>
    </w:p>
    <w:p w14:paraId="3E630C51" w14:textId="57F2E262"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（３）実験、実習及び実技　〇時間</w:t>
      </w:r>
    </w:p>
    <w:p w14:paraId="4ABB270A" w14:textId="6F0B742D"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（４）卒業研究　　　　　　　　〇時間</w:t>
      </w:r>
    </w:p>
    <w:p w14:paraId="07380E55" w14:textId="77777777" w:rsidR="008700BA" w:rsidRPr="00517A26" w:rsidRDefault="008700BA" w:rsidP="00C54679">
      <w:pPr>
        <w:ind w:leftChars="-1" w:left="208" w:hangingChars="100" w:hanging="210"/>
        <w:rPr>
          <w:rFonts w:ascii="ＭＳ Ｐ明朝" w:eastAsia="ＭＳ Ｐ明朝" w:hAnsi="ＭＳ Ｐ明朝"/>
          <w:sz w:val="21"/>
          <w:szCs w:val="22"/>
        </w:rPr>
      </w:pPr>
    </w:p>
    <w:p w14:paraId="6C8F6D56" w14:textId="3F2564C2"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（履修科目の登録の上限）</w:t>
      </w:r>
    </w:p>
    <w:p w14:paraId="7C82C0FE" w14:textId="6B7CF328"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第１０条　生徒等が１年間（１学期）に履修する授業科目として登録することができる単位数の上限は、第８条における別表のとおりとする。</w:t>
      </w:r>
    </w:p>
    <w:p w14:paraId="2F1ACA89" w14:textId="77777777" w:rsidR="008700BA" w:rsidRPr="00517A26" w:rsidRDefault="008700BA" w:rsidP="00C54679">
      <w:pPr>
        <w:ind w:leftChars="-1" w:left="208" w:hangingChars="100" w:hanging="210"/>
        <w:rPr>
          <w:rFonts w:ascii="ＭＳ Ｐ明朝" w:eastAsia="ＭＳ Ｐ明朝" w:hAnsi="ＭＳ Ｐ明朝"/>
          <w:sz w:val="21"/>
          <w:szCs w:val="22"/>
        </w:rPr>
      </w:pPr>
    </w:p>
    <w:p w14:paraId="6170C4E3" w14:textId="48298DE3"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（単位の授与）</w:t>
      </w:r>
    </w:p>
    <w:p w14:paraId="79363838" w14:textId="0E167972"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第１１条　単位の授与は、各学期末に行う試験、実習の成果、履修状況等を総合的に勘案して行うものとする。</w:t>
      </w:r>
    </w:p>
    <w:p w14:paraId="50B5CDF6" w14:textId="77777777" w:rsidR="008700BA" w:rsidRPr="00517A26" w:rsidRDefault="008700BA" w:rsidP="00C54679">
      <w:pPr>
        <w:ind w:leftChars="-1" w:left="208" w:hangingChars="100" w:hanging="210"/>
        <w:rPr>
          <w:rFonts w:ascii="ＭＳ Ｐ明朝" w:eastAsia="ＭＳ Ｐ明朝" w:hAnsi="ＭＳ Ｐ明朝"/>
          <w:sz w:val="21"/>
          <w:szCs w:val="22"/>
        </w:rPr>
      </w:pPr>
    </w:p>
    <w:p w14:paraId="69E915F4" w14:textId="40A30080"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（他の専修学校等における授業科目の履修）</w:t>
      </w:r>
    </w:p>
    <w:p w14:paraId="4B0224A5" w14:textId="26DB498C" w:rsidR="008700BA" w:rsidRPr="00517A26" w:rsidRDefault="008700B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第１２条　生徒等が他の専修学校、大学等において行った、次に定める授業科目の履修等は、本校各課程の修了に必要な総単位数の２分の１を超えない範囲で、当該課程における授業科目の履修とみなす。</w:t>
      </w:r>
    </w:p>
    <w:tbl>
      <w:tblPr>
        <w:tblStyle w:val="ae"/>
        <w:tblW w:w="0" w:type="auto"/>
        <w:tblInd w:w="208" w:type="dxa"/>
        <w:tblLook w:val="04A0" w:firstRow="1" w:lastRow="0" w:firstColumn="1" w:lastColumn="0" w:noHBand="0" w:noVBand="1"/>
      </w:tblPr>
      <w:tblGrid>
        <w:gridCol w:w="1205"/>
        <w:gridCol w:w="3260"/>
        <w:gridCol w:w="1750"/>
        <w:gridCol w:w="2071"/>
      </w:tblGrid>
      <w:tr w:rsidR="00517A26" w:rsidRPr="00517A26" w14:paraId="3F59176E" w14:textId="77777777" w:rsidTr="00EC0D83">
        <w:tc>
          <w:tcPr>
            <w:tcW w:w="1205" w:type="dxa"/>
          </w:tcPr>
          <w:p w14:paraId="77D7EAF0" w14:textId="43F5640D"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科目区分</w:t>
            </w:r>
          </w:p>
        </w:tc>
        <w:tc>
          <w:tcPr>
            <w:tcW w:w="3260" w:type="dxa"/>
          </w:tcPr>
          <w:p w14:paraId="315CE8C2" w14:textId="4960ECC1"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履修する専修学校、大学等</w:t>
            </w:r>
          </w:p>
        </w:tc>
        <w:tc>
          <w:tcPr>
            <w:tcW w:w="1750" w:type="dxa"/>
          </w:tcPr>
          <w:p w14:paraId="545A1FC9" w14:textId="3BE04379"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履修科目</w:t>
            </w:r>
          </w:p>
        </w:tc>
        <w:tc>
          <w:tcPr>
            <w:tcW w:w="2071" w:type="dxa"/>
          </w:tcPr>
          <w:p w14:paraId="20823C89" w14:textId="1CB220EA"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本校において履修したとみなす単位数</w:t>
            </w:r>
          </w:p>
        </w:tc>
      </w:tr>
      <w:tr w:rsidR="00517A26" w:rsidRPr="00517A26" w14:paraId="6634621E" w14:textId="77777777" w:rsidTr="00EC0D83">
        <w:tc>
          <w:tcPr>
            <w:tcW w:w="1205" w:type="dxa"/>
          </w:tcPr>
          <w:p w14:paraId="57E4B19F" w14:textId="686BFE5E"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一般科目</w:t>
            </w:r>
          </w:p>
        </w:tc>
        <w:tc>
          <w:tcPr>
            <w:tcW w:w="3260" w:type="dxa"/>
          </w:tcPr>
          <w:p w14:paraId="7B7F18B8" w14:textId="36630B83"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〇〇大学〇〇学部〇〇学科</w:t>
            </w:r>
          </w:p>
        </w:tc>
        <w:tc>
          <w:tcPr>
            <w:tcW w:w="1750" w:type="dxa"/>
          </w:tcPr>
          <w:p w14:paraId="55E443A1" w14:textId="01C7D2F9"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w:t>
            </w:r>
          </w:p>
        </w:tc>
        <w:tc>
          <w:tcPr>
            <w:tcW w:w="2071" w:type="dxa"/>
          </w:tcPr>
          <w:p w14:paraId="310349D6" w14:textId="77777777" w:rsidR="008700BA" w:rsidRPr="00517A26" w:rsidRDefault="008700BA" w:rsidP="00EC0D83">
            <w:pPr>
              <w:jc w:val="center"/>
              <w:rPr>
                <w:rFonts w:ascii="ＭＳ Ｐ明朝" w:eastAsia="ＭＳ Ｐ明朝" w:hAnsi="ＭＳ Ｐ明朝"/>
                <w:sz w:val="21"/>
                <w:szCs w:val="22"/>
              </w:rPr>
            </w:pPr>
          </w:p>
        </w:tc>
      </w:tr>
      <w:tr w:rsidR="00EC0D83" w:rsidRPr="00517A26" w14:paraId="4735A24D" w14:textId="77777777" w:rsidTr="00EC0D83">
        <w:tc>
          <w:tcPr>
            <w:tcW w:w="1205" w:type="dxa"/>
          </w:tcPr>
          <w:p w14:paraId="02A50EC4" w14:textId="5B1D30B1"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専門科目</w:t>
            </w:r>
          </w:p>
        </w:tc>
        <w:tc>
          <w:tcPr>
            <w:tcW w:w="3260" w:type="dxa"/>
          </w:tcPr>
          <w:p w14:paraId="11341DF8" w14:textId="44F969D1"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〇〇専門学校〇〇課程〇〇学科</w:t>
            </w:r>
          </w:p>
        </w:tc>
        <w:tc>
          <w:tcPr>
            <w:tcW w:w="1750" w:type="dxa"/>
          </w:tcPr>
          <w:p w14:paraId="176E5F62" w14:textId="041B7C09" w:rsidR="008700BA" w:rsidRPr="00517A26" w:rsidRDefault="008700BA" w:rsidP="00EC0D83">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w:t>
            </w:r>
          </w:p>
        </w:tc>
        <w:tc>
          <w:tcPr>
            <w:tcW w:w="2071" w:type="dxa"/>
          </w:tcPr>
          <w:p w14:paraId="004DE422" w14:textId="77777777" w:rsidR="008700BA" w:rsidRPr="00517A26" w:rsidRDefault="008700BA" w:rsidP="00EC0D83">
            <w:pPr>
              <w:jc w:val="center"/>
              <w:rPr>
                <w:rFonts w:ascii="ＭＳ Ｐ明朝" w:eastAsia="ＭＳ Ｐ明朝" w:hAnsi="ＭＳ Ｐ明朝"/>
                <w:sz w:val="21"/>
                <w:szCs w:val="22"/>
              </w:rPr>
            </w:pPr>
          </w:p>
        </w:tc>
      </w:tr>
    </w:tbl>
    <w:p w14:paraId="587F8AC5" w14:textId="77777777" w:rsidR="008700BA" w:rsidRPr="00517A26" w:rsidRDefault="008700BA" w:rsidP="00C54679">
      <w:pPr>
        <w:ind w:leftChars="-1" w:left="208" w:hangingChars="100" w:hanging="210"/>
        <w:rPr>
          <w:rFonts w:ascii="ＭＳ Ｐ明朝" w:eastAsia="ＭＳ Ｐ明朝" w:hAnsi="ＭＳ Ｐ明朝"/>
          <w:sz w:val="21"/>
          <w:szCs w:val="22"/>
        </w:rPr>
      </w:pPr>
    </w:p>
    <w:p w14:paraId="6A83ECA4" w14:textId="4D502430" w:rsidR="00EC0D83" w:rsidRPr="00517A26" w:rsidRDefault="00EC0D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（入学前の授業科目の履修等）</w:t>
      </w:r>
    </w:p>
    <w:p w14:paraId="27EE9C88" w14:textId="64459021" w:rsidR="00EC0D83" w:rsidRPr="00517A26" w:rsidRDefault="00EC0D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第１３条　生徒等が本校入学前に他の専修学校、大学等において行った授業科目の履修等は、別に定める規程に基づき、出願時に申請があれば、本校各課程における授業科目の履修とみなすことができる・。</w:t>
      </w:r>
    </w:p>
    <w:p w14:paraId="1B1DC0E8" w14:textId="6C1865A1" w:rsidR="00EC0D83" w:rsidRPr="00517A26" w:rsidRDefault="00EC0D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ただし、転学等の場合を除き、前条により当該課程における授業科目の履修とみなす単位数と合わせて当該課程の修了に必要な総単位数の２分の１を超えないものとする。</w:t>
      </w:r>
    </w:p>
    <w:p w14:paraId="3CDD03B7" w14:textId="77777777" w:rsidR="008700BA" w:rsidRPr="00517A26" w:rsidRDefault="008700BA" w:rsidP="00C54679">
      <w:pPr>
        <w:ind w:leftChars="-1" w:left="208" w:hangingChars="100" w:hanging="210"/>
        <w:rPr>
          <w:rFonts w:ascii="ＭＳ Ｐ明朝" w:eastAsia="ＭＳ Ｐ明朝" w:hAnsi="ＭＳ Ｐ明朝"/>
          <w:sz w:val="21"/>
          <w:szCs w:val="22"/>
        </w:rPr>
      </w:pPr>
    </w:p>
    <w:p w14:paraId="2C0A8717" w14:textId="3519AD93" w:rsidR="003D3BAC" w:rsidRPr="00517A26" w:rsidRDefault="003D3BAC"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（始業及び終業）</w:t>
      </w:r>
    </w:p>
    <w:p w14:paraId="5D8B0860" w14:textId="472DA6F6" w:rsidR="003D3BAC" w:rsidRPr="00517A26" w:rsidRDefault="003D3BAC"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w:t>
      </w:r>
      <w:r w:rsidR="00382199" w:rsidRPr="00517A26">
        <w:rPr>
          <w:rFonts w:ascii="ＭＳ Ｐ明朝" w:eastAsia="ＭＳ Ｐ明朝" w:hAnsi="ＭＳ Ｐ明朝" w:hint="eastAsia"/>
          <w:sz w:val="21"/>
          <w:szCs w:val="22"/>
        </w:rPr>
        <w:t>４</w:t>
      </w:r>
      <w:r w:rsidRPr="00517A26">
        <w:rPr>
          <w:rFonts w:ascii="ＭＳ Ｐ明朝" w:eastAsia="ＭＳ Ｐ明朝" w:hAnsi="ＭＳ Ｐ明朝" w:hint="eastAsia"/>
          <w:sz w:val="21"/>
          <w:szCs w:val="22"/>
        </w:rPr>
        <w:t>条　本校の始業及び終業の時刻は、次のとおりとする。</w:t>
      </w:r>
    </w:p>
    <w:tbl>
      <w:tblPr>
        <w:tblStyle w:val="ae"/>
        <w:tblW w:w="0" w:type="auto"/>
        <w:tblInd w:w="208" w:type="dxa"/>
        <w:tblLook w:val="04A0" w:firstRow="1" w:lastRow="0" w:firstColumn="1" w:lastColumn="0" w:noHBand="0" w:noVBand="1"/>
      </w:tblPr>
      <w:tblGrid>
        <w:gridCol w:w="1657"/>
        <w:gridCol w:w="1658"/>
        <w:gridCol w:w="867"/>
        <w:gridCol w:w="2052"/>
        <w:gridCol w:w="2052"/>
      </w:tblGrid>
      <w:tr w:rsidR="00517A26" w:rsidRPr="00517A26" w14:paraId="4D6E9008" w14:textId="77777777" w:rsidTr="009E055F">
        <w:tc>
          <w:tcPr>
            <w:tcW w:w="1657" w:type="dxa"/>
            <w:vAlign w:val="center"/>
          </w:tcPr>
          <w:p w14:paraId="40FB29A6" w14:textId="3FCACB99"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課程名</w:t>
            </w:r>
          </w:p>
        </w:tc>
        <w:tc>
          <w:tcPr>
            <w:tcW w:w="1658" w:type="dxa"/>
            <w:vAlign w:val="center"/>
          </w:tcPr>
          <w:p w14:paraId="7E798E22" w14:textId="6685222D"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学科名</w:t>
            </w:r>
          </w:p>
        </w:tc>
        <w:tc>
          <w:tcPr>
            <w:tcW w:w="867" w:type="dxa"/>
            <w:vAlign w:val="center"/>
          </w:tcPr>
          <w:p w14:paraId="184E9D79" w14:textId="400A4A79"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昼夜別</w:t>
            </w:r>
          </w:p>
        </w:tc>
        <w:tc>
          <w:tcPr>
            <w:tcW w:w="2052" w:type="dxa"/>
            <w:vAlign w:val="center"/>
          </w:tcPr>
          <w:p w14:paraId="1AFBECD2" w14:textId="4423C2FA"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始業時刻</w:t>
            </w:r>
          </w:p>
        </w:tc>
        <w:tc>
          <w:tcPr>
            <w:tcW w:w="2052" w:type="dxa"/>
            <w:vAlign w:val="center"/>
          </w:tcPr>
          <w:p w14:paraId="4DB9012A" w14:textId="2BE82D8B"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終業時刻</w:t>
            </w:r>
          </w:p>
        </w:tc>
      </w:tr>
      <w:tr w:rsidR="00517A26" w:rsidRPr="00517A26" w14:paraId="75658949" w14:textId="77777777" w:rsidTr="009E055F">
        <w:tc>
          <w:tcPr>
            <w:tcW w:w="1657" w:type="dxa"/>
            <w:vAlign w:val="center"/>
          </w:tcPr>
          <w:p w14:paraId="259872B4" w14:textId="0F229CF8"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〇〇課程</w:t>
            </w:r>
          </w:p>
        </w:tc>
        <w:tc>
          <w:tcPr>
            <w:tcW w:w="1658" w:type="dxa"/>
            <w:vAlign w:val="center"/>
          </w:tcPr>
          <w:p w14:paraId="6475172A" w14:textId="001D8CD3"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〇〇学科</w:t>
            </w:r>
          </w:p>
        </w:tc>
        <w:tc>
          <w:tcPr>
            <w:tcW w:w="867" w:type="dxa"/>
            <w:vAlign w:val="center"/>
          </w:tcPr>
          <w:p w14:paraId="7B0693CD" w14:textId="77777777" w:rsidR="009E055F" w:rsidRPr="00517A26" w:rsidRDefault="009E055F" w:rsidP="009E055F">
            <w:pPr>
              <w:jc w:val="center"/>
              <w:rPr>
                <w:rFonts w:ascii="ＭＳ Ｐ明朝" w:eastAsia="ＭＳ Ｐ明朝" w:hAnsi="ＭＳ Ｐ明朝"/>
                <w:sz w:val="21"/>
                <w:szCs w:val="22"/>
              </w:rPr>
            </w:pPr>
          </w:p>
        </w:tc>
        <w:tc>
          <w:tcPr>
            <w:tcW w:w="2052" w:type="dxa"/>
            <w:vAlign w:val="center"/>
          </w:tcPr>
          <w:p w14:paraId="46610EBE" w14:textId="4A4C73CF"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〇〇時〇〇分</w:t>
            </w:r>
          </w:p>
        </w:tc>
        <w:tc>
          <w:tcPr>
            <w:tcW w:w="2052" w:type="dxa"/>
            <w:vAlign w:val="center"/>
          </w:tcPr>
          <w:p w14:paraId="147F5ED3" w14:textId="3E294532" w:rsidR="009E055F" w:rsidRPr="00517A26" w:rsidRDefault="009E055F" w:rsidP="009E055F">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〇〇時〇〇分</w:t>
            </w:r>
          </w:p>
        </w:tc>
      </w:tr>
    </w:tbl>
    <w:p w14:paraId="6307EAC1" w14:textId="4154A2E3" w:rsidR="003D3BAC" w:rsidRPr="00517A26" w:rsidRDefault="004E756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lastRenderedPageBreak/>
        <w:t>（教職員組織）</w:t>
      </w:r>
    </w:p>
    <w:p w14:paraId="1376ED27" w14:textId="104C2FDE" w:rsidR="004E7563" w:rsidRPr="00517A26" w:rsidRDefault="004E756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w:t>
      </w:r>
      <w:r w:rsidR="00382199" w:rsidRPr="00517A26">
        <w:rPr>
          <w:rFonts w:ascii="ＭＳ Ｐ明朝" w:eastAsia="ＭＳ Ｐ明朝" w:hAnsi="ＭＳ Ｐ明朝" w:hint="eastAsia"/>
          <w:sz w:val="21"/>
          <w:szCs w:val="22"/>
        </w:rPr>
        <w:t>５</w:t>
      </w:r>
      <w:r w:rsidRPr="00517A26">
        <w:rPr>
          <w:rFonts w:ascii="ＭＳ Ｐ明朝" w:eastAsia="ＭＳ Ｐ明朝" w:hAnsi="ＭＳ Ｐ明朝" w:hint="eastAsia"/>
          <w:sz w:val="21"/>
          <w:szCs w:val="22"/>
        </w:rPr>
        <w:t>条　本校に次の教職員を置く。</w:t>
      </w:r>
    </w:p>
    <w:p w14:paraId="112E8B3E" w14:textId="6E59F0E8" w:rsidR="004E7563" w:rsidRPr="00517A26" w:rsidRDefault="004E7563" w:rsidP="004E7563">
      <w:pPr>
        <w:ind w:leftChars="99" w:left="218"/>
        <w:rPr>
          <w:rFonts w:ascii="ＭＳ Ｐ明朝" w:eastAsia="ＭＳ Ｐ明朝" w:hAnsi="ＭＳ Ｐ明朝"/>
          <w:sz w:val="21"/>
          <w:szCs w:val="22"/>
        </w:rPr>
      </w:pPr>
      <w:r w:rsidRPr="00517A26">
        <w:rPr>
          <w:rFonts w:ascii="ＭＳ Ｐ明朝" w:eastAsia="ＭＳ Ｐ明朝" w:hAnsi="ＭＳ Ｐ明朝" w:hint="eastAsia"/>
          <w:sz w:val="21"/>
          <w:szCs w:val="22"/>
        </w:rPr>
        <w:t>（１）校長　　　　　１名</w:t>
      </w:r>
    </w:p>
    <w:p w14:paraId="2D08CEAD" w14:textId="08E08E5C" w:rsidR="004E7563" w:rsidRPr="00517A26" w:rsidRDefault="004E7563" w:rsidP="004E7563">
      <w:pPr>
        <w:ind w:leftChars="99" w:left="218"/>
        <w:rPr>
          <w:rFonts w:ascii="ＭＳ Ｐ明朝" w:eastAsia="ＭＳ Ｐ明朝" w:hAnsi="ＭＳ Ｐ明朝"/>
          <w:sz w:val="21"/>
          <w:szCs w:val="22"/>
        </w:rPr>
      </w:pPr>
      <w:r w:rsidRPr="00517A26">
        <w:rPr>
          <w:rFonts w:ascii="ＭＳ Ｐ明朝" w:eastAsia="ＭＳ Ｐ明朝" w:hAnsi="ＭＳ Ｐ明朝" w:hint="eastAsia"/>
          <w:sz w:val="21"/>
          <w:szCs w:val="22"/>
        </w:rPr>
        <w:t>（２）教員　　　　　〇名以上</w:t>
      </w:r>
    </w:p>
    <w:p w14:paraId="1655E7FA" w14:textId="7CE26E97" w:rsidR="004E7563" w:rsidRPr="00517A26" w:rsidRDefault="004E7563" w:rsidP="004E7563">
      <w:pPr>
        <w:ind w:leftChars="99" w:left="218"/>
        <w:rPr>
          <w:rFonts w:ascii="ＭＳ Ｐ明朝" w:eastAsia="ＭＳ Ｐ明朝" w:hAnsi="ＭＳ Ｐ明朝"/>
          <w:sz w:val="21"/>
          <w:szCs w:val="22"/>
        </w:rPr>
      </w:pPr>
      <w:r w:rsidRPr="00517A26">
        <w:rPr>
          <w:rFonts w:ascii="ＭＳ Ｐ明朝" w:eastAsia="ＭＳ Ｐ明朝" w:hAnsi="ＭＳ Ｐ明朝" w:hint="eastAsia"/>
          <w:sz w:val="21"/>
          <w:szCs w:val="22"/>
        </w:rPr>
        <w:t>（３）講師　　　　　〇名以上</w:t>
      </w:r>
    </w:p>
    <w:p w14:paraId="099A8695" w14:textId="5AA6C87B" w:rsidR="004E7563" w:rsidRPr="00517A26" w:rsidRDefault="004E7563" w:rsidP="004E7563">
      <w:pPr>
        <w:ind w:leftChars="99" w:left="218"/>
        <w:rPr>
          <w:rFonts w:ascii="ＭＳ Ｐ明朝" w:eastAsia="ＭＳ Ｐ明朝" w:hAnsi="ＭＳ Ｐ明朝"/>
          <w:sz w:val="21"/>
          <w:szCs w:val="22"/>
        </w:rPr>
      </w:pPr>
      <w:r w:rsidRPr="00517A26">
        <w:rPr>
          <w:rFonts w:ascii="ＭＳ Ｐ明朝" w:eastAsia="ＭＳ Ｐ明朝" w:hAnsi="ＭＳ Ｐ明朝" w:hint="eastAsia"/>
          <w:sz w:val="21"/>
          <w:szCs w:val="22"/>
        </w:rPr>
        <w:t>（４）助手　　　　　〇名以上</w:t>
      </w:r>
    </w:p>
    <w:p w14:paraId="21924D4D" w14:textId="6BB0EB48" w:rsidR="004E7563" w:rsidRPr="00517A26" w:rsidRDefault="004E7563" w:rsidP="004E7563">
      <w:pPr>
        <w:ind w:leftChars="99" w:left="218"/>
        <w:rPr>
          <w:rFonts w:ascii="ＭＳ Ｐ明朝" w:eastAsia="ＭＳ Ｐ明朝" w:hAnsi="ＭＳ Ｐ明朝"/>
          <w:sz w:val="21"/>
          <w:szCs w:val="22"/>
        </w:rPr>
      </w:pPr>
      <w:r w:rsidRPr="00517A26">
        <w:rPr>
          <w:rFonts w:ascii="ＭＳ Ｐ明朝" w:eastAsia="ＭＳ Ｐ明朝" w:hAnsi="ＭＳ Ｐ明朝" w:hint="eastAsia"/>
          <w:sz w:val="21"/>
          <w:szCs w:val="22"/>
        </w:rPr>
        <w:t>（５）事務職員　 〇名以上</w:t>
      </w:r>
    </w:p>
    <w:p w14:paraId="7793493D" w14:textId="69833169" w:rsidR="004E7563" w:rsidRPr="00517A26" w:rsidRDefault="004E7563" w:rsidP="004E7563">
      <w:pPr>
        <w:ind w:leftChars="99" w:left="218"/>
        <w:rPr>
          <w:rFonts w:ascii="ＭＳ Ｐ明朝" w:eastAsia="ＭＳ Ｐ明朝" w:hAnsi="ＭＳ Ｐ明朝"/>
          <w:sz w:val="21"/>
          <w:szCs w:val="22"/>
        </w:rPr>
      </w:pPr>
      <w:r w:rsidRPr="00517A26">
        <w:rPr>
          <w:rFonts w:ascii="ＭＳ Ｐ明朝" w:eastAsia="ＭＳ Ｐ明朝" w:hAnsi="ＭＳ Ｐ明朝" w:hint="eastAsia"/>
          <w:sz w:val="21"/>
          <w:szCs w:val="22"/>
        </w:rPr>
        <w:t>（６）学校医　　　 〇名</w:t>
      </w:r>
    </w:p>
    <w:p w14:paraId="77E0ACB0" w14:textId="27C993BA" w:rsidR="004E7563" w:rsidRPr="00517A26" w:rsidRDefault="004E756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校長は、校務を掌り所属職員を監督する。</w:t>
      </w:r>
    </w:p>
    <w:p w14:paraId="3B102888" w14:textId="77777777" w:rsidR="004E7563" w:rsidRPr="00517A26" w:rsidRDefault="004E7563" w:rsidP="00C54679">
      <w:pPr>
        <w:ind w:leftChars="-1" w:left="208" w:hangingChars="100" w:hanging="210"/>
        <w:rPr>
          <w:rFonts w:ascii="ＭＳ Ｐ明朝" w:eastAsia="ＭＳ Ｐ明朝" w:hAnsi="ＭＳ Ｐ明朝"/>
          <w:sz w:val="21"/>
          <w:szCs w:val="22"/>
        </w:rPr>
      </w:pPr>
    </w:p>
    <w:p w14:paraId="3C612A6E" w14:textId="0BAE6CAD" w:rsidR="004E7563" w:rsidRPr="00517A26" w:rsidRDefault="004E7563" w:rsidP="009E055F">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第４章　入学、休学、退学、卒業及び賞罰</w:t>
      </w:r>
    </w:p>
    <w:p w14:paraId="3BA11607" w14:textId="77777777" w:rsidR="004E7563" w:rsidRPr="00517A26" w:rsidRDefault="004E7563" w:rsidP="00C54679">
      <w:pPr>
        <w:ind w:leftChars="-1" w:left="208" w:hangingChars="100" w:hanging="210"/>
        <w:rPr>
          <w:rFonts w:ascii="ＭＳ Ｐ明朝" w:eastAsia="ＭＳ Ｐ明朝" w:hAnsi="ＭＳ Ｐ明朝"/>
          <w:sz w:val="21"/>
          <w:szCs w:val="22"/>
        </w:rPr>
      </w:pPr>
    </w:p>
    <w:p w14:paraId="294C0688" w14:textId="579E061A" w:rsidR="004E7563"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（入学資格）</w:t>
      </w:r>
    </w:p>
    <w:p w14:paraId="5B7DE166" w14:textId="3B7F63E9"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w:t>
      </w:r>
      <w:r w:rsidR="00382199" w:rsidRPr="00517A26">
        <w:rPr>
          <w:rFonts w:ascii="ＭＳ Ｐ明朝" w:eastAsia="ＭＳ Ｐ明朝" w:hAnsi="ＭＳ Ｐ明朝" w:hint="eastAsia"/>
          <w:sz w:val="21"/>
          <w:szCs w:val="22"/>
        </w:rPr>
        <w:t>６</w:t>
      </w:r>
      <w:r w:rsidRPr="00517A26">
        <w:rPr>
          <w:rFonts w:ascii="ＭＳ Ｐ明朝" w:eastAsia="ＭＳ Ｐ明朝" w:hAnsi="ＭＳ Ｐ明朝" w:hint="eastAsia"/>
          <w:sz w:val="21"/>
          <w:szCs w:val="22"/>
        </w:rPr>
        <w:t>条　本校の入学資格は次のとおりとする。</w:t>
      </w:r>
    </w:p>
    <w:p w14:paraId="11171A2A" w14:textId="2435746D" w:rsidR="0028148F" w:rsidRPr="00517A26" w:rsidRDefault="0028148F"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【※専門課程の場合】</w:t>
      </w:r>
    </w:p>
    <w:p w14:paraId="123EF2AE" w14:textId="783A33FB" w:rsidR="00557982" w:rsidRPr="00517A26" w:rsidRDefault="0028148F" w:rsidP="00557982">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（１）　高等学校若しくはこれに準ずる学校若しくは中等教育学校を卒業した者</w:t>
      </w:r>
    </w:p>
    <w:p w14:paraId="73DB0241" w14:textId="37C6D6B5" w:rsidR="0028148F" w:rsidRPr="00517A26" w:rsidRDefault="0028148F" w:rsidP="00557982">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（２）　通常の課程による１２年の学校教育を修了した者（通常の課程以外の課程によりこれに相当する学校教育を修了した者を含む。）</w:t>
      </w:r>
    </w:p>
    <w:p w14:paraId="257F3923" w14:textId="7793FAF6" w:rsidR="0028148F" w:rsidRPr="00517A26" w:rsidRDefault="0028148F" w:rsidP="00557982">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（３）　外国において、学校教育における１２年の課程を修了した者又はこれに準ずる者で文部科学大臣の指定したもの</w:t>
      </w:r>
    </w:p>
    <w:p w14:paraId="0A87AB76" w14:textId="1EFC5DBA" w:rsidR="0028148F" w:rsidRPr="00517A26" w:rsidRDefault="0028148F" w:rsidP="00557982">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（４）　文部科学大臣が高等学校の課程と同等の課程を有するものとして認定した在外教育施設の当該課程を修了した者</w:t>
      </w:r>
    </w:p>
    <w:p w14:paraId="0A62BC62" w14:textId="275631A0" w:rsidR="0028148F" w:rsidRPr="00517A26" w:rsidRDefault="0028148F" w:rsidP="00557982">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（５）専修学校の高等課程（修業年限が３年以上であることその他の文部科学大臣が定める基準を満たすものに限る。）で文部科学大臣が別に指定するものを文部科学大臣が定める日以降に終了した者</w:t>
      </w:r>
    </w:p>
    <w:p w14:paraId="6C01568F" w14:textId="64D43517" w:rsidR="0056673F" w:rsidRPr="00517A26" w:rsidRDefault="0056673F" w:rsidP="00557982">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（６）　文部科学大臣の指定した者</w:t>
      </w:r>
    </w:p>
    <w:p w14:paraId="3ADFAC0C" w14:textId="1C3A61B7"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（７）　高等学校卒業程度認定試験規則による高等学校卒業程度認定試験に合格した者（旧規程による大学入学資格検定に合格した者を含む。）</w:t>
      </w:r>
    </w:p>
    <w:p w14:paraId="10EBA801" w14:textId="0CD73C04"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（８）　学校教育法第９０条第２項の規定により大学に入学したものであって、専修学校における教育を受けるにふさわしい学力があると認めたもの</w:t>
      </w:r>
    </w:p>
    <w:p w14:paraId="27ED9BC4" w14:textId="5170C6D9"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（９）　個別の入学資格審査により、高等学校を卒業した者と同等以上の学力があると認めた者で、１８歳に達したもの</w:t>
      </w:r>
    </w:p>
    <w:p w14:paraId="277F8F6E" w14:textId="77777777" w:rsidR="0056673F" w:rsidRPr="00517A26" w:rsidRDefault="0056673F" w:rsidP="0056673F">
      <w:pPr>
        <w:ind w:leftChars="-1" w:left="313" w:hangingChars="150" w:hanging="315"/>
        <w:rPr>
          <w:rFonts w:ascii="ＭＳ Ｐ明朝" w:eastAsia="ＭＳ Ｐ明朝" w:hAnsi="ＭＳ Ｐ明朝"/>
          <w:sz w:val="21"/>
          <w:szCs w:val="22"/>
        </w:rPr>
      </w:pPr>
    </w:p>
    <w:p w14:paraId="2D34D44A" w14:textId="11A2AB67"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【※高等課程の場合】</w:t>
      </w:r>
    </w:p>
    <w:p w14:paraId="29FA2261" w14:textId="3E45490B"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（１）　中学校若しくはこれに準ずる学校若しくは義務教育学校を卒業した者</w:t>
      </w:r>
    </w:p>
    <w:p w14:paraId="1A00871F" w14:textId="431D7E60"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（２）　中等教育学校の前期課程を修了した者</w:t>
      </w:r>
    </w:p>
    <w:p w14:paraId="790079B3" w14:textId="0BDE2BE5"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（３）　外国において、学校教育における９年の課程を修了した者</w:t>
      </w:r>
    </w:p>
    <w:p w14:paraId="64910B4E" w14:textId="6D9CA716" w:rsidR="0056673F" w:rsidRPr="00517A26" w:rsidRDefault="0056673F"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（４）</w:t>
      </w:r>
      <w:r w:rsidR="008A73B6" w:rsidRPr="00517A26">
        <w:rPr>
          <w:rFonts w:ascii="ＭＳ Ｐ明朝" w:eastAsia="ＭＳ Ｐ明朝" w:hAnsi="ＭＳ Ｐ明朝" w:hint="eastAsia"/>
          <w:sz w:val="21"/>
          <w:szCs w:val="22"/>
        </w:rPr>
        <w:t xml:space="preserve">　文部科学大臣が中学校の課程と同等の課程を有するものとして認定した在外教育施設の当該課程を修了した者</w:t>
      </w:r>
    </w:p>
    <w:p w14:paraId="29C33FCF" w14:textId="31C7DD8C" w:rsidR="008A73B6" w:rsidRPr="00517A26" w:rsidRDefault="008A73B6"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（５）　文部科学大臣の指定した者</w:t>
      </w:r>
    </w:p>
    <w:p w14:paraId="7F16DAB3" w14:textId="7A6C6F89" w:rsidR="008A73B6" w:rsidRPr="00517A26" w:rsidRDefault="008A73B6"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（６）</w:t>
      </w:r>
      <w:r w:rsidR="007E264D" w:rsidRPr="00517A26">
        <w:rPr>
          <w:rFonts w:ascii="ＭＳ Ｐ明朝" w:eastAsia="ＭＳ Ｐ明朝" w:hAnsi="ＭＳ Ｐ明朝" w:hint="eastAsia"/>
          <w:sz w:val="21"/>
          <w:szCs w:val="22"/>
        </w:rPr>
        <w:t xml:space="preserve">　就学義務猶予免除者等の中学校卒業程度認定規則（昭和４１年文部省令第３６号）により、中学校を卒業した者と同等以上の学力があると認定された者</w:t>
      </w:r>
    </w:p>
    <w:p w14:paraId="6DDC7BA6" w14:textId="4CCDD6E8" w:rsidR="007E264D" w:rsidRPr="00517A26" w:rsidRDefault="007E264D" w:rsidP="0056673F">
      <w:pPr>
        <w:ind w:leftChars="-1" w:left="313" w:hangingChars="150" w:hanging="315"/>
        <w:rPr>
          <w:rFonts w:ascii="ＭＳ Ｐ明朝" w:eastAsia="ＭＳ Ｐ明朝" w:hAnsi="ＭＳ Ｐ明朝"/>
          <w:sz w:val="21"/>
          <w:szCs w:val="22"/>
        </w:rPr>
      </w:pPr>
      <w:r w:rsidRPr="00517A26">
        <w:rPr>
          <w:rFonts w:ascii="ＭＳ Ｐ明朝" w:eastAsia="ＭＳ Ｐ明朝" w:hAnsi="ＭＳ Ｐ明朝" w:hint="eastAsia"/>
          <w:sz w:val="21"/>
          <w:szCs w:val="22"/>
        </w:rPr>
        <w:t>（７）　その他、中学校を卒業した者と同等以上の学力があると認めた者</w:t>
      </w:r>
    </w:p>
    <w:p w14:paraId="73D34245" w14:textId="50B65637"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lastRenderedPageBreak/>
        <w:t>（入学時期）</w:t>
      </w:r>
    </w:p>
    <w:p w14:paraId="38E75679" w14:textId="5B617180"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w:t>
      </w:r>
      <w:r w:rsidR="00382199" w:rsidRPr="00517A26">
        <w:rPr>
          <w:rFonts w:ascii="ＭＳ Ｐ明朝" w:eastAsia="ＭＳ Ｐ明朝" w:hAnsi="ＭＳ Ｐ明朝" w:hint="eastAsia"/>
          <w:sz w:val="21"/>
          <w:szCs w:val="22"/>
        </w:rPr>
        <w:t>７</w:t>
      </w:r>
      <w:r w:rsidRPr="00517A26">
        <w:rPr>
          <w:rFonts w:ascii="ＭＳ Ｐ明朝" w:eastAsia="ＭＳ Ｐ明朝" w:hAnsi="ＭＳ Ｐ明朝" w:hint="eastAsia"/>
          <w:sz w:val="21"/>
          <w:szCs w:val="22"/>
        </w:rPr>
        <w:t>条　本校の入学時期は〇月〇日とする。</w:t>
      </w:r>
    </w:p>
    <w:p w14:paraId="1885BEB9" w14:textId="77777777" w:rsidR="00557982" w:rsidRPr="00517A26" w:rsidRDefault="00557982" w:rsidP="00C54679">
      <w:pPr>
        <w:ind w:leftChars="-1" w:left="208" w:hangingChars="100" w:hanging="210"/>
        <w:rPr>
          <w:rFonts w:ascii="ＭＳ Ｐ明朝" w:eastAsia="ＭＳ Ｐ明朝" w:hAnsi="ＭＳ Ｐ明朝"/>
          <w:sz w:val="21"/>
          <w:szCs w:val="22"/>
        </w:rPr>
      </w:pPr>
    </w:p>
    <w:p w14:paraId="3CEC49CB" w14:textId="07D2102E"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（入学手続き）</w:t>
      </w:r>
    </w:p>
    <w:p w14:paraId="0466C0C4" w14:textId="1ABEE330"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w:t>
      </w:r>
      <w:r w:rsidR="00382199" w:rsidRPr="00517A26">
        <w:rPr>
          <w:rFonts w:ascii="ＭＳ Ｐ明朝" w:eastAsia="ＭＳ Ｐ明朝" w:hAnsi="ＭＳ Ｐ明朝" w:hint="eastAsia"/>
          <w:sz w:val="21"/>
          <w:szCs w:val="22"/>
        </w:rPr>
        <w:t>８</w:t>
      </w:r>
      <w:r w:rsidRPr="00517A26">
        <w:rPr>
          <w:rFonts w:ascii="ＭＳ Ｐ明朝" w:eastAsia="ＭＳ Ｐ明朝" w:hAnsi="ＭＳ Ｐ明朝" w:hint="eastAsia"/>
          <w:sz w:val="21"/>
          <w:szCs w:val="22"/>
        </w:rPr>
        <w:t>条　本校の入学手続きは、次のとおりとする。</w:t>
      </w:r>
    </w:p>
    <w:p w14:paraId="3D9A5B8D" w14:textId="2765C373" w:rsidR="00557982" w:rsidRPr="00517A26" w:rsidRDefault="00557982" w:rsidP="00557982">
      <w:pPr>
        <w:ind w:leftChars="-1" w:left="418" w:hangingChars="200" w:hanging="42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（１）　本校に入学しようとする者は、本校の定める入学願書に必要事項を記入し、第〇〇条に定める検定料を添えて指定期日までに出願しなければならない。</w:t>
      </w:r>
    </w:p>
    <w:p w14:paraId="77414FC2" w14:textId="34FD3638"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（２）　前号の手続を終了した者に対して入学試験を行い、入学者を決定する。</w:t>
      </w:r>
    </w:p>
    <w:p w14:paraId="6BC44A3D" w14:textId="4777F027" w:rsidR="00557982" w:rsidRPr="00517A26" w:rsidRDefault="00557982" w:rsidP="00557982">
      <w:pPr>
        <w:ind w:leftChars="-1" w:left="418" w:hangingChars="200" w:hanging="42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（３）　本校に入学を許可された者は、指定された期日までに第〇〇条に示す入学金を納入して入学手続をとらなければならない。</w:t>
      </w:r>
    </w:p>
    <w:p w14:paraId="6E073645" w14:textId="77777777" w:rsidR="00557982" w:rsidRPr="00517A26" w:rsidRDefault="00557982" w:rsidP="00C54679">
      <w:pPr>
        <w:ind w:leftChars="-1" w:left="208" w:hangingChars="100" w:hanging="210"/>
        <w:rPr>
          <w:rFonts w:ascii="ＭＳ Ｐ明朝" w:eastAsia="ＭＳ Ｐ明朝" w:hAnsi="ＭＳ Ｐ明朝"/>
          <w:sz w:val="21"/>
          <w:szCs w:val="22"/>
        </w:rPr>
      </w:pPr>
    </w:p>
    <w:p w14:paraId="68E0D6F3" w14:textId="40D9114D"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（休学、復学）</w:t>
      </w:r>
    </w:p>
    <w:p w14:paraId="6CB54D3B" w14:textId="3C92599F"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第１</w:t>
      </w:r>
      <w:r w:rsidR="00382199" w:rsidRPr="00517A26">
        <w:rPr>
          <w:rFonts w:ascii="ＭＳ Ｐ明朝" w:eastAsia="ＭＳ Ｐ明朝" w:hAnsi="ＭＳ Ｐ明朝" w:hint="eastAsia"/>
          <w:sz w:val="21"/>
          <w:szCs w:val="22"/>
        </w:rPr>
        <w:t>９</w:t>
      </w:r>
      <w:r w:rsidRPr="00517A26">
        <w:rPr>
          <w:rFonts w:ascii="ＭＳ Ｐ明朝" w:eastAsia="ＭＳ Ｐ明朝" w:hAnsi="ＭＳ Ｐ明朝" w:hint="eastAsia"/>
          <w:sz w:val="21"/>
          <w:szCs w:val="22"/>
        </w:rPr>
        <w:t>条　生徒が疾病その他やむを得ない理由によって、〇日以上休学する場合は、診断書及びその事由を記し、校長の許可を受けなければならない。</w:t>
      </w:r>
    </w:p>
    <w:p w14:paraId="1788D52C" w14:textId="55829AD4" w:rsidR="00557982" w:rsidRPr="00517A26" w:rsidRDefault="00557982"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前項の者が復学しようとする場合は、届け出て、復学することができる。</w:t>
      </w:r>
    </w:p>
    <w:p w14:paraId="0FF70904" w14:textId="77777777" w:rsidR="00557982" w:rsidRPr="00517A26" w:rsidRDefault="00557982" w:rsidP="00C54679">
      <w:pPr>
        <w:ind w:leftChars="-1" w:left="208" w:hangingChars="100" w:hanging="210"/>
        <w:rPr>
          <w:rFonts w:ascii="ＭＳ Ｐ明朝" w:eastAsia="ＭＳ Ｐ明朝" w:hAnsi="ＭＳ Ｐ明朝"/>
          <w:sz w:val="21"/>
          <w:szCs w:val="22"/>
        </w:rPr>
      </w:pPr>
    </w:p>
    <w:p w14:paraId="0CCAE7E6" w14:textId="6F399BCD" w:rsidR="00557982" w:rsidRPr="00517A26" w:rsidRDefault="00603CBF"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（退学）</w:t>
      </w:r>
    </w:p>
    <w:p w14:paraId="7875446B" w14:textId="0733D533" w:rsidR="00603CBF" w:rsidRPr="00517A26" w:rsidRDefault="00603CBF"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w:t>
      </w:r>
      <w:r w:rsidR="00382199" w:rsidRPr="00517A26">
        <w:rPr>
          <w:rFonts w:ascii="ＭＳ Ｐ明朝" w:eastAsia="ＭＳ Ｐ明朝" w:hAnsi="ＭＳ Ｐ明朝" w:hint="eastAsia"/>
          <w:sz w:val="21"/>
          <w:szCs w:val="22"/>
        </w:rPr>
        <w:t>２０</w:t>
      </w:r>
      <w:r w:rsidRPr="00517A26">
        <w:rPr>
          <w:rFonts w:ascii="ＭＳ Ｐ明朝" w:eastAsia="ＭＳ Ｐ明朝" w:hAnsi="ＭＳ Ｐ明朝" w:hint="eastAsia"/>
          <w:sz w:val="21"/>
          <w:szCs w:val="22"/>
        </w:rPr>
        <w:t>条　退学しようとする者は、その事由を記し、校長の許可を受けなければならない。</w:t>
      </w:r>
    </w:p>
    <w:p w14:paraId="17877823" w14:textId="77777777" w:rsidR="00603CBF" w:rsidRPr="00517A26" w:rsidRDefault="00603CBF" w:rsidP="00C54679">
      <w:pPr>
        <w:ind w:leftChars="-1" w:left="208" w:hangingChars="100" w:hanging="210"/>
        <w:rPr>
          <w:rFonts w:ascii="ＭＳ Ｐ明朝" w:eastAsia="ＭＳ Ｐ明朝" w:hAnsi="ＭＳ Ｐ明朝"/>
          <w:sz w:val="21"/>
          <w:szCs w:val="22"/>
        </w:rPr>
      </w:pPr>
    </w:p>
    <w:p w14:paraId="21FB4EA3" w14:textId="52C336A1" w:rsidR="00603CBF" w:rsidRPr="00517A26" w:rsidRDefault="00866D50"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（出席停止）</w:t>
      </w:r>
    </w:p>
    <w:p w14:paraId="59239C0C" w14:textId="75942DFA" w:rsidR="00866D50" w:rsidRPr="00517A26" w:rsidRDefault="00866D50"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w:t>
      </w:r>
      <w:r w:rsidR="00382199" w:rsidRPr="00517A26">
        <w:rPr>
          <w:rFonts w:ascii="ＭＳ Ｐ明朝" w:eastAsia="ＭＳ Ｐ明朝" w:hAnsi="ＭＳ Ｐ明朝" w:hint="eastAsia"/>
          <w:sz w:val="21"/>
          <w:szCs w:val="22"/>
        </w:rPr>
        <w:t>２１</w:t>
      </w:r>
      <w:r w:rsidRPr="00517A26">
        <w:rPr>
          <w:rFonts w:ascii="ＭＳ Ｐ明朝" w:eastAsia="ＭＳ Ｐ明朝" w:hAnsi="ＭＳ Ｐ明朝" w:hint="eastAsia"/>
          <w:sz w:val="21"/>
          <w:szCs w:val="22"/>
        </w:rPr>
        <w:t>条　生徒が感染症にかかり又はおそれがあるとき、その他必要があると認められるときは、その生徒に対し出席停止を命ずることがある。</w:t>
      </w:r>
    </w:p>
    <w:p w14:paraId="79D78B3C" w14:textId="77777777" w:rsidR="00866D50" w:rsidRPr="00517A26" w:rsidRDefault="00866D50" w:rsidP="00C54679">
      <w:pPr>
        <w:ind w:leftChars="-1" w:left="208" w:hangingChars="100" w:hanging="210"/>
        <w:rPr>
          <w:rFonts w:ascii="ＭＳ Ｐ明朝" w:eastAsia="ＭＳ Ｐ明朝" w:hAnsi="ＭＳ Ｐ明朝"/>
          <w:sz w:val="21"/>
          <w:szCs w:val="22"/>
        </w:rPr>
      </w:pPr>
    </w:p>
    <w:p w14:paraId="74E1B78C" w14:textId="77777777" w:rsidR="00866D50" w:rsidRPr="00517A26" w:rsidRDefault="00866D50" w:rsidP="00C54679">
      <w:pPr>
        <w:ind w:leftChars="-1" w:left="208" w:hangingChars="100" w:hanging="210"/>
        <w:rPr>
          <w:rFonts w:ascii="ＭＳ Ｐ明朝" w:eastAsia="ＭＳ Ｐ明朝" w:hAnsi="ＭＳ Ｐ明朝"/>
          <w:sz w:val="21"/>
          <w:szCs w:val="22"/>
        </w:rPr>
      </w:pPr>
    </w:p>
    <w:p w14:paraId="72A42513" w14:textId="2930A700" w:rsidR="00866D50" w:rsidRPr="00517A26" w:rsidRDefault="00866D50"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（課程修了の認定）</w:t>
      </w:r>
    </w:p>
    <w:p w14:paraId="608EA281" w14:textId="64A38233" w:rsidR="00FE4AFB" w:rsidRPr="00517A26" w:rsidRDefault="00866D50"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w:t>
      </w:r>
      <w:r w:rsidR="00382199" w:rsidRPr="00517A26">
        <w:rPr>
          <w:rFonts w:ascii="ＭＳ Ｐ明朝" w:eastAsia="ＭＳ Ｐ明朝" w:hAnsi="ＭＳ Ｐ明朝" w:hint="eastAsia"/>
          <w:sz w:val="21"/>
          <w:szCs w:val="22"/>
        </w:rPr>
        <w:t>２２</w:t>
      </w:r>
      <w:r w:rsidRPr="00517A26">
        <w:rPr>
          <w:rFonts w:ascii="ＭＳ Ｐ明朝" w:eastAsia="ＭＳ Ｐ明朝" w:hAnsi="ＭＳ Ｐ明朝" w:hint="eastAsia"/>
          <w:sz w:val="21"/>
          <w:szCs w:val="22"/>
        </w:rPr>
        <w:t xml:space="preserve">条　</w:t>
      </w:r>
      <w:r w:rsidR="00382199" w:rsidRPr="00517A26">
        <w:rPr>
          <w:rFonts w:ascii="ＭＳ Ｐ明朝" w:eastAsia="ＭＳ Ｐ明朝" w:hAnsi="ＭＳ Ｐ明朝" w:hint="eastAsia"/>
          <w:sz w:val="21"/>
          <w:szCs w:val="22"/>
        </w:rPr>
        <w:t>各課程の修了の認定は、各学科を修業年限以上在学し、</w:t>
      </w:r>
      <w:r w:rsidR="001412A5" w:rsidRPr="00517A26">
        <w:rPr>
          <w:rFonts w:ascii="ＭＳ Ｐ明朝" w:eastAsia="ＭＳ Ｐ明朝" w:hAnsi="ＭＳ Ｐ明朝" w:hint="eastAsia"/>
          <w:sz w:val="21"/>
          <w:szCs w:val="22"/>
        </w:rPr>
        <w:t>次の各号に定める単位数以上を修得した者について行う。</w:t>
      </w:r>
    </w:p>
    <w:p w14:paraId="32BDD96F" w14:textId="55DBA7DA" w:rsidR="001412A5" w:rsidRPr="00517A26" w:rsidRDefault="001412A5"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（１）</w:t>
      </w:r>
      <w:r w:rsidR="00382199" w:rsidRPr="00517A26">
        <w:rPr>
          <w:rFonts w:ascii="ＭＳ Ｐ明朝" w:eastAsia="ＭＳ Ｐ明朝" w:hAnsi="ＭＳ Ｐ明朝" w:hint="eastAsia"/>
          <w:sz w:val="21"/>
          <w:szCs w:val="22"/>
        </w:rPr>
        <w:t>〇〇学科　〇〇単位</w:t>
      </w:r>
    </w:p>
    <w:p w14:paraId="6D3E2B17" w14:textId="67C317E1" w:rsidR="00382199"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（２）〇〇学科　〇〇単位</w:t>
      </w:r>
    </w:p>
    <w:p w14:paraId="5AF1FC71" w14:textId="4E497591" w:rsidR="00382199"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校長は、本校所定の全課程を修了したと認めた者には、卒業証書を授与する。</w:t>
      </w:r>
    </w:p>
    <w:p w14:paraId="7C7969B7" w14:textId="77777777" w:rsidR="00FE4AFB" w:rsidRPr="00517A26" w:rsidRDefault="00FE4AFB" w:rsidP="00C54679">
      <w:pPr>
        <w:ind w:leftChars="-1" w:left="208" w:hangingChars="100" w:hanging="210"/>
        <w:rPr>
          <w:rFonts w:ascii="ＭＳ Ｐ明朝" w:eastAsia="ＭＳ Ｐ明朝" w:hAnsi="ＭＳ Ｐ明朝"/>
          <w:sz w:val="21"/>
          <w:szCs w:val="22"/>
        </w:rPr>
      </w:pPr>
    </w:p>
    <w:p w14:paraId="2F35070C" w14:textId="14B84988" w:rsidR="00FE4AFB" w:rsidRPr="00517A26" w:rsidRDefault="00FE4AFB"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w:t>
      </w:r>
      <w:r w:rsidR="00382199" w:rsidRPr="00517A26">
        <w:rPr>
          <w:rFonts w:ascii="ＭＳ Ｐ明朝" w:eastAsia="ＭＳ Ｐ明朝" w:hAnsi="ＭＳ Ｐ明朝" w:hint="eastAsia"/>
          <w:sz w:val="21"/>
          <w:szCs w:val="22"/>
        </w:rPr>
        <w:t>専門士の</w:t>
      </w:r>
      <w:r w:rsidRPr="00517A26">
        <w:rPr>
          <w:rFonts w:ascii="ＭＳ Ｐ明朝" w:eastAsia="ＭＳ Ｐ明朝" w:hAnsi="ＭＳ Ｐ明朝" w:hint="eastAsia"/>
          <w:sz w:val="21"/>
          <w:szCs w:val="22"/>
        </w:rPr>
        <w:t>称号）</w:t>
      </w:r>
    </w:p>
    <w:p w14:paraId="0EE1A74F" w14:textId="7A8747A5" w:rsidR="00FE4AFB" w:rsidRPr="00517A26" w:rsidRDefault="00FE4AFB"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w:t>
      </w:r>
      <w:r w:rsidR="00382199" w:rsidRPr="00517A26">
        <w:rPr>
          <w:rFonts w:ascii="ＭＳ Ｐ明朝" w:eastAsia="ＭＳ Ｐ明朝" w:hAnsi="ＭＳ Ｐ明朝" w:hint="eastAsia"/>
          <w:sz w:val="21"/>
          <w:szCs w:val="22"/>
        </w:rPr>
        <w:t>３</w:t>
      </w:r>
      <w:r w:rsidRPr="00517A26">
        <w:rPr>
          <w:rFonts w:ascii="ＭＳ Ｐ明朝" w:eastAsia="ＭＳ Ｐ明朝" w:hAnsi="ＭＳ Ｐ明朝" w:hint="eastAsia"/>
          <w:sz w:val="21"/>
          <w:szCs w:val="22"/>
        </w:rPr>
        <w:t xml:space="preserve">条　</w:t>
      </w:r>
      <w:r w:rsidR="00382199" w:rsidRPr="00517A26">
        <w:rPr>
          <w:rFonts w:ascii="ＭＳ Ｐ明朝" w:eastAsia="ＭＳ Ｐ明朝" w:hAnsi="ＭＳ Ｐ明朝" w:hint="eastAsia"/>
          <w:sz w:val="21"/>
          <w:szCs w:val="22"/>
        </w:rPr>
        <w:t>本学の〇〇学科の修了者は、学校教育法第１３１条の２及び学校教育法施行規則第１８６条に基づき、専門士と称することができる。</w:t>
      </w:r>
    </w:p>
    <w:p w14:paraId="1D949329" w14:textId="77777777" w:rsidR="00382199" w:rsidRPr="00517A26" w:rsidRDefault="00382199" w:rsidP="00C54679">
      <w:pPr>
        <w:ind w:leftChars="-1" w:left="208" w:hangingChars="100" w:hanging="210"/>
        <w:rPr>
          <w:rFonts w:ascii="ＭＳ Ｐ明朝" w:eastAsia="ＭＳ Ｐ明朝" w:hAnsi="ＭＳ Ｐ明朝"/>
          <w:sz w:val="21"/>
          <w:szCs w:val="22"/>
        </w:rPr>
      </w:pPr>
    </w:p>
    <w:p w14:paraId="5537856A" w14:textId="081CD78E" w:rsidR="00382199"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（高度専門士の称号）</w:t>
      </w:r>
    </w:p>
    <w:p w14:paraId="125CE8C2" w14:textId="40DFCE20" w:rsidR="00382199"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第２４条　本学の〇〇学科、〇〇専攻科の修了者は、学校教育法施行規則第１８６条の３に基づき、高度専門士と称することができる。</w:t>
      </w:r>
    </w:p>
    <w:p w14:paraId="03FA0472" w14:textId="77777777" w:rsidR="008872A6" w:rsidRPr="00517A26" w:rsidRDefault="008872A6" w:rsidP="00C54679">
      <w:pPr>
        <w:ind w:leftChars="-1" w:left="208" w:hangingChars="100" w:hanging="210"/>
        <w:rPr>
          <w:rFonts w:ascii="ＭＳ Ｐ明朝" w:eastAsia="ＭＳ Ｐ明朝" w:hAnsi="ＭＳ Ｐ明朝"/>
          <w:sz w:val="21"/>
          <w:szCs w:val="22"/>
        </w:rPr>
      </w:pPr>
    </w:p>
    <w:p w14:paraId="1095CCA4" w14:textId="72FAA2A1" w:rsidR="008872A6" w:rsidRPr="00517A26" w:rsidRDefault="008872A6"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（表彰）</w:t>
      </w:r>
    </w:p>
    <w:p w14:paraId="29DB1DA2" w14:textId="43E50F3A" w:rsidR="008872A6" w:rsidRPr="00517A26" w:rsidRDefault="008872A6"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w:t>
      </w:r>
      <w:r w:rsidR="00382199" w:rsidRPr="00517A26">
        <w:rPr>
          <w:rFonts w:ascii="ＭＳ Ｐ明朝" w:eastAsia="ＭＳ Ｐ明朝" w:hAnsi="ＭＳ Ｐ明朝" w:hint="eastAsia"/>
          <w:sz w:val="21"/>
          <w:szCs w:val="22"/>
        </w:rPr>
        <w:t>５</w:t>
      </w:r>
      <w:r w:rsidRPr="00517A26">
        <w:rPr>
          <w:rFonts w:ascii="ＭＳ Ｐ明朝" w:eastAsia="ＭＳ Ｐ明朝" w:hAnsi="ＭＳ Ｐ明朝" w:hint="eastAsia"/>
          <w:sz w:val="21"/>
          <w:szCs w:val="22"/>
        </w:rPr>
        <w:t>条　成績優秀にして他の模範となる者は、表彰することがある。</w:t>
      </w:r>
    </w:p>
    <w:p w14:paraId="0D080AE0" w14:textId="77777777" w:rsidR="008872A6" w:rsidRPr="00517A26" w:rsidRDefault="008872A6" w:rsidP="00C54679">
      <w:pPr>
        <w:ind w:leftChars="-1" w:left="208" w:hangingChars="100" w:hanging="210"/>
        <w:rPr>
          <w:rFonts w:ascii="ＭＳ Ｐ明朝" w:eastAsia="ＭＳ Ｐ明朝" w:hAnsi="ＭＳ Ｐ明朝"/>
          <w:sz w:val="21"/>
          <w:szCs w:val="22"/>
        </w:rPr>
      </w:pPr>
    </w:p>
    <w:p w14:paraId="78C076A2" w14:textId="12BCE4A8" w:rsidR="008872A6" w:rsidRPr="00517A26" w:rsidRDefault="004011B7"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w:t>
      </w:r>
      <w:r w:rsidR="00382199" w:rsidRPr="00517A26">
        <w:rPr>
          <w:rFonts w:ascii="ＭＳ Ｐ明朝" w:eastAsia="ＭＳ Ｐ明朝" w:hAnsi="ＭＳ Ｐ明朝" w:hint="eastAsia"/>
          <w:sz w:val="21"/>
          <w:szCs w:val="22"/>
        </w:rPr>
        <w:t>懲戒</w:t>
      </w:r>
      <w:r w:rsidRPr="00517A26">
        <w:rPr>
          <w:rFonts w:ascii="ＭＳ Ｐ明朝" w:eastAsia="ＭＳ Ｐ明朝" w:hAnsi="ＭＳ Ｐ明朝" w:hint="eastAsia"/>
          <w:sz w:val="21"/>
          <w:szCs w:val="22"/>
        </w:rPr>
        <w:t>）</w:t>
      </w:r>
    </w:p>
    <w:p w14:paraId="1D7B3D63" w14:textId="426BDF22" w:rsidR="004011B7" w:rsidRPr="00517A26" w:rsidRDefault="004011B7"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lastRenderedPageBreak/>
        <w:t>第２</w:t>
      </w:r>
      <w:r w:rsidR="00382199" w:rsidRPr="00517A26">
        <w:rPr>
          <w:rFonts w:ascii="ＭＳ Ｐ明朝" w:eastAsia="ＭＳ Ｐ明朝" w:hAnsi="ＭＳ Ｐ明朝" w:hint="eastAsia"/>
          <w:sz w:val="21"/>
          <w:szCs w:val="22"/>
        </w:rPr>
        <w:t>６</w:t>
      </w:r>
      <w:r w:rsidRPr="00517A26">
        <w:rPr>
          <w:rFonts w:ascii="ＭＳ Ｐ明朝" w:eastAsia="ＭＳ Ｐ明朝" w:hAnsi="ＭＳ Ｐ明朝" w:hint="eastAsia"/>
          <w:sz w:val="21"/>
          <w:szCs w:val="22"/>
        </w:rPr>
        <w:t xml:space="preserve">条　</w:t>
      </w:r>
      <w:r w:rsidR="00382199" w:rsidRPr="00517A26">
        <w:rPr>
          <w:rFonts w:ascii="ＭＳ Ｐ明朝" w:eastAsia="ＭＳ Ｐ明朝" w:hAnsi="ＭＳ Ｐ明朝" w:hint="eastAsia"/>
          <w:sz w:val="21"/>
          <w:szCs w:val="22"/>
        </w:rPr>
        <w:t>生徒等がこの学則その他本校の定める諸規則を守らず、生徒等としての本分もとる行為があったときは、懲戒処分を行うことがある。</w:t>
      </w:r>
    </w:p>
    <w:p w14:paraId="46D9FEF6" w14:textId="1D2BF507" w:rsidR="00382199"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懲戒は、訓告、停学及び退学とする。</w:t>
      </w:r>
    </w:p>
    <w:p w14:paraId="236606A8" w14:textId="44912DA1" w:rsidR="00382199"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３　退学は、次の各号の一に該当する生徒等に対して行うものとする。</w:t>
      </w:r>
    </w:p>
    <w:p w14:paraId="3B86D3ED" w14:textId="269AE14A" w:rsidR="004011B7" w:rsidRPr="00517A26" w:rsidRDefault="00382199"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w:t>
      </w:r>
      <w:r w:rsidR="004011B7" w:rsidRPr="00517A26">
        <w:rPr>
          <w:rFonts w:ascii="ＭＳ Ｐ明朝" w:eastAsia="ＭＳ Ｐ明朝" w:hAnsi="ＭＳ Ｐ明朝" w:hint="eastAsia"/>
          <w:sz w:val="21"/>
          <w:szCs w:val="22"/>
        </w:rPr>
        <w:t xml:space="preserve">（１）　</w:t>
      </w:r>
      <w:r w:rsidRPr="00517A26">
        <w:rPr>
          <w:rFonts w:ascii="ＭＳ Ｐ明朝" w:eastAsia="ＭＳ Ｐ明朝" w:hAnsi="ＭＳ Ｐ明朝" w:hint="eastAsia"/>
          <w:sz w:val="21"/>
          <w:szCs w:val="22"/>
        </w:rPr>
        <w:t>性行不良で、改善の見込みがないと認められる者</w:t>
      </w:r>
    </w:p>
    <w:p w14:paraId="0BA254C5" w14:textId="13223AAD" w:rsidR="00D93193" w:rsidRPr="00517A26" w:rsidRDefault="00D9319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（２）　学力劣等で</w:t>
      </w:r>
      <w:r w:rsidR="0078302D" w:rsidRPr="00517A26">
        <w:rPr>
          <w:rFonts w:ascii="ＭＳ Ｐ明朝" w:eastAsia="ＭＳ Ｐ明朝" w:hAnsi="ＭＳ Ｐ明朝" w:hint="eastAsia"/>
          <w:sz w:val="21"/>
          <w:szCs w:val="22"/>
        </w:rPr>
        <w:t>生業の見込みがないと認められる者</w:t>
      </w:r>
    </w:p>
    <w:p w14:paraId="546B3B1E" w14:textId="56A60286"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（３）　正当な理由がなくて出席常でない者</w:t>
      </w:r>
    </w:p>
    <w:p w14:paraId="72984151" w14:textId="2331CDAD"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（４）　学校の秩序を乱し、生徒としての本分に反した者</w:t>
      </w:r>
    </w:p>
    <w:p w14:paraId="5540AA23" w14:textId="77777777" w:rsidR="00557982" w:rsidRPr="00517A26" w:rsidRDefault="00557982" w:rsidP="00C54679">
      <w:pPr>
        <w:ind w:leftChars="-1" w:left="208" w:hangingChars="100" w:hanging="210"/>
        <w:rPr>
          <w:rFonts w:ascii="ＭＳ Ｐ明朝" w:eastAsia="ＭＳ Ｐ明朝" w:hAnsi="ＭＳ Ｐ明朝"/>
          <w:sz w:val="21"/>
          <w:szCs w:val="22"/>
        </w:rPr>
      </w:pPr>
    </w:p>
    <w:p w14:paraId="0321D5AB" w14:textId="2BDA4C54" w:rsidR="0078302D" w:rsidRPr="00517A26" w:rsidRDefault="0078302D" w:rsidP="00D476EB">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第５章　入学金、授業料</w:t>
      </w:r>
    </w:p>
    <w:p w14:paraId="047A27C1" w14:textId="77777777" w:rsidR="0078302D" w:rsidRPr="00517A26" w:rsidRDefault="0078302D" w:rsidP="00C54679">
      <w:pPr>
        <w:ind w:leftChars="-1" w:left="208" w:hangingChars="100" w:hanging="210"/>
        <w:rPr>
          <w:rFonts w:ascii="ＭＳ Ｐ明朝" w:eastAsia="ＭＳ Ｐ明朝" w:hAnsi="ＭＳ Ｐ明朝"/>
          <w:sz w:val="21"/>
          <w:szCs w:val="22"/>
        </w:rPr>
      </w:pPr>
    </w:p>
    <w:p w14:paraId="7330CD48" w14:textId="5DE1D818"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（納付金）</w:t>
      </w:r>
    </w:p>
    <w:p w14:paraId="7FBA949D" w14:textId="4F2B9E00"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w:t>
      </w:r>
      <w:r w:rsidR="00D476EB" w:rsidRPr="00517A26">
        <w:rPr>
          <w:rFonts w:ascii="ＭＳ Ｐ明朝" w:eastAsia="ＭＳ Ｐ明朝" w:hAnsi="ＭＳ Ｐ明朝" w:hint="eastAsia"/>
          <w:sz w:val="21"/>
          <w:szCs w:val="22"/>
        </w:rPr>
        <w:t>７</w:t>
      </w:r>
      <w:r w:rsidRPr="00517A26">
        <w:rPr>
          <w:rFonts w:ascii="ＭＳ Ｐ明朝" w:eastAsia="ＭＳ Ｐ明朝" w:hAnsi="ＭＳ Ｐ明朝" w:hint="eastAsia"/>
          <w:sz w:val="21"/>
          <w:szCs w:val="22"/>
        </w:rPr>
        <w:t>条　本校の</w:t>
      </w:r>
      <w:r w:rsidR="005D6D88" w:rsidRPr="00517A26">
        <w:rPr>
          <w:rFonts w:ascii="ＭＳ Ｐ明朝" w:eastAsia="ＭＳ Ｐ明朝" w:hAnsi="ＭＳ Ｐ明朝" w:hint="eastAsia"/>
          <w:sz w:val="21"/>
          <w:szCs w:val="22"/>
        </w:rPr>
        <w:t>入学金</w:t>
      </w:r>
      <w:r w:rsidRPr="00517A26">
        <w:rPr>
          <w:rFonts w:ascii="ＭＳ Ｐ明朝" w:eastAsia="ＭＳ Ｐ明朝" w:hAnsi="ＭＳ Ｐ明朝" w:hint="eastAsia"/>
          <w:sz w:val="21"/>
          <w:szCs w:val="22"/>
        </w:rPr>
        <w:t>、授業料等は、次のとおりとする。</w:t>
      </w:r>
    </w:p>
    <w:p w14:paraId="51C4E462" w14:textId="0447B18D"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入学検定料　　　　　　　　〇〇〇円</w:t>
      </w:r>
    </w:p>
    <w:p w14:paraId="56AC8D02" w14:textId="69E528CC"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入学金　　　　　　　　　　　〇〇〇円</w:t>
      </w:r>
    </w:p>
    <w:p w14:paraId="1A587FE8" w14:textId="67ADAE45"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授業料（年額）　　　　　　 〇〇〇円</w:t>
      </w:r>
    </w:p>
    <w:p w14:paraId="5B6F2BD3" w14:textId="424F232F"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実験実習費（年額）　　　 〇〇〇円</w:t>
      </w:r>
    </w:p>
    <w:p w14:paraId="7FEA89CA" w14:textId="36413781"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 xml:space="preserve">　　〇〇費　　　　　　　　　　　〇〇〇円</w:t>
      </w:r>
    </w:p>
    <w:p w14:paraId="037EBB72" w14:textId="77777777" w:rsidR="0078302D" w:rsidRPr="00517A26" w:rsidRDefault="0078302D" w:rsidP="00C54679">
      <w:pPr>
        <w:ind w:leftChars="-1" w:left="208" w:hangingChars="100" w:hanging="210"/>
        <w:rPr>
          <w:rFonts w:ascii="ＭＳ Ｐ明朝" w:eastAsia="ＭＳ Ｐ明朝" w:hAnsi="ＭＳ Ｐ明朝"/>
          <w:sz w:val="21"/>
          <w:szCs w:val="22"/>
        </w:rPr>
      </w:pPr>
    </w:p>
    <w:p w14:paraId="36CFDA04" w14:textId="5BFA3D59"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（納付金の返還）</w:t>
      </w:r>
    </w:p>
    <w:p w14:paraId="54DFC91D" w14:textId="0E8BA377"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w:t>
      </w:r>
      <w:r w:rsidR="00D476EB" w:rsidRPr="00517A26">
        <w:rPr>
          <w:rFonts w:ascii="ＭＳ Ｐ明朝" w:eastAsia="ＭＳ Ｐ明朝" w:hAnsi="ＭＳ Ｐ明朝" w:hint="eastAsia"/>
          <w:sz w:val="21"/>
          <w:szCs w:val="22"/>
        </w:rPr>
        <w:t>８</w:t>
      </w:r>
      <w:r w:rsidRPr="00517A26">
        <w:rPr>
          <w:rFonts w:ascii="ＭＳ Ｐ明朝" w:eastAsia="ＭＳ Ｐ明朝" w:hAnsi="ＭＳ Ｐ明朝" w:hint="eastAsia"/>
          <w:sz w:val="21"/>
          <w:szCs w:val="22"/>
        </w:rPr>
        <w:t>条　既に納付した納付金は、原則として返還しない。ただし、入学前の入学辞退者は返還する。</w:t>
      </w:r>
    </w:p>
    <w:p w14:paraId="4E69F175" w14:textId="77777777" w:rsidR="0078302D" w:rsidRPr="00517A26" w:rsidRDefault="0078302D" w:rsidP="00C54679">
      <w:pPr>
        <w:ind w:leftChars="-1" w:left="208" w:hangingChars="100" w:hanging="210"/>
        <w:rPr>
          <w:rFonts w:ascii="ＭＳ Ｐ明朝" w:eastAsia="ＭＳ Ｐ明朝" w:hAnsi="ＭＳ Ｐ明朝"/>
          <w:sz w:val="21"/>
          <w:szCs w:val="22"/>
        </w:rPr>
      </w:pPr>
    </w:p>
    <w:p w14:paraId="1165B6A4" w14:textId="183DC4C1"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（納付金の特例）</w:t>
      </w:r>
    </w:p>
    <w:p w14:paraId="05B0124A" w14:textId="4827E096" w:rsidR="0078302D" w:rsidRPr="00517A26" w:rsidRDefault="0078302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第２</w:t>
      </w:r>
      <w:r w:rsidR="00D476EB" w:rsidRPr="00517A26">
        <w:rPr>
          <w:rFonts w:ascii="ＭＳ Ｐ明朝" w:eastAsia="ＭＳ Ｐ明朝" w:hAnsi="ＭＳ Ｐ明朝" w:hint="eastAsia"/>
          <w:sz w:val="21"/>
          <w:szCs w:val="22"/>
        </w:rPr>
        <w:t>９</w:t>
      </w:r>
      <w:r w:rsidRPr="00517A26">
        <w:rPr>
          <w:rFonts w:ascii="ＭＳ Ｐ明朝" w:eastAsia="ＭＳ Ｐ明朝" w:hAnsi="ＭＳ Ｐ明朝" w:hint="eastAsia"/>
          <w:sz w:val="21"/>
          <w:szCs w:val="22"/>
        </w:rPr>
        <w:t>条　休学する者に対しては、休学期間中の授業料は徴収しない。</w:t>
      </w:r>
    </w:p>
    <w:p w14:paraId="3FBB6D60" w14:textId="77777777" w:rsidR="0078302D" w:rsidRPr="00517A26" w:rsidRDefault="0078302D" w:rsidP="00C54679">
      <w:pPr>
        <w:ind w:leftChars="-1" w:left="208" w:hangingChars="100" w:hanging="210"/>
        <w:rPr>
          <w:rFonts w:ascii="ＭＳ Ｐ明朝" w:eastAsia="ＭＳ Ｐ明朝" w:hAnsi="ＭＳ Ｐ明朝"/>
          <w:sz w:val="21"/>
          <w:szCs w:val="22"/>
        </w:rPr>
      </w:pPr>
    </w:p>
    <w:p w14:paraId="3B4622C6" w14:textId="7182C676" w:rsidR="0078302D" w:rsidRPr="00517A26" w:rsidRDefault="006359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（除籍）</w:t>
      </w:r>
    </w:p>
    <w:p w14:paraId="6733227E" w14:textId="1F70D460" w:rsidR="00635983" w:rsidRPr="00517A26" w:rsidRDefault="006359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w:t>
      </w:r>
      <w:r w:rsidR="00D476EB" w:rsidRPr="00517A26">
        <w:rPr>
          <w:rFonts w:ascii="ＭＳ Ｐ明朝" w:eastAsia="ＭＳ Ｐ明朝" w:hAnsi="ＭＳ Ｐ明朝" w:hint="eastAsia"/>
          <w:sz w:val="21"/>
          <w:szCs w:val="22"/>
        </w:rPr>
        <w:t>３０</w:t>
      </w:r>
      <w:r w:rsidRPr="00517A26">
        <w:rPr>
          <w:rFonts w:ascii="ＭＳ Ｐ明朝" w:eastAsia="ＭＳ Ｐ明朝" w:hAnsi="ＭＳ Ｐ明朝" w:hint="eastAsia"/>
          <w:sz w:val="21"/>
          <w:szCs w:val="22"/>
        </w:rPr>
        <w:t>条　授業料その他の納付金を〇月以上滞納した者は除籍することができる。</w:t>
      </w:r>
    </w:p>
    <w:p w14:paraId="4C2CF4AC" w14:textId="77777777" w:rsidR="00635983" w:rsidRPr="00517A26" w:rsidRDefault="00635983" w:rsidP="00C54679">
      <w:pPr>
        <w:ind w:leftChars="-1" w:left="208" w:hangingChars="100" w:hanging="210"/>
        <w:rPr>
          <w:rFonts w:ascii="ＭＳ Ｐ明朝" w:eastAsia="ＭＳ Ｐ明朝" w:hAnsi="ＭＳ Ｐ明朝"/>
          <w:sz w:val="21"/>
          <w:szCs w:val="22"/>
        </w:rPr>
      </w:pPr>
    </w:p>
    <w:p w14:paraId="404B0A93" w14:textId="77777777" w:rsidR="00635983" w:rsidRPr="00517A26" w:rsidRDefault="00635983" w:rsidP="00C54679">
      <w:pPr>
        <w:ind w:leftChars="-1" w:left="208" w:hangingChars="100" w:hanging="210"/>
        <w:rPr>
          <w:rFonts w:ascii="ＭＳ Ｐ明朝" w:eastAsia="ＭＳ Ｐ明朝" w:hAnsi="ＭＳ Ｐ明朝"/>
          <w:sz w:val="21"/>
          <w:szCs w:val="22"/>
        </w:rPr>
      </w:pPr>
    </w:p>
    <w:p w14:paraId="79698ABB" w14:textId="651A3DBF" w:rsidR="00635983" w:rsidRPr="00517A26" w:rsidRDefault="00635983" w:rsidP="00D476EB">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第６章　附帯教育事業</w:t>
      </w:r>
    </w:p>
    <w:p w14:paraId="676E5DD5" w14:textId="77777777" w:rsidR="00635983" w:rsidRPr="00517A26" w:rsidRDefault="00635983" w:rsidP="00C54679">
      <w:pPr>
        <w:ind w:leftChars="-1" w:left="208" w:hangingChars="100" w:hanging="210"/>
        <w:rPr>
          <w:rFonts w:ascii="ＭＳ Ｐ明朝" w:eastAsia="ＭＳ Ｐ明朝" w:hAnsi="ＭＳ Ｐ明朝"/>
          <w:sz w:val="21"/>
          <w:szCs w:val="22"/>
        </w:rPr>
      </w:pPr>
    </w:p>
    <w:p w14:paraId="34B59732" w14:textId="158FF7D1" w:rsidR="00635983" w:rsidRPr="00517A26" w:rsidRDefault="006359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（附帯教育事業）</w:t>
      </w:r>
    </w:p>
    <w:p w14:paraId="0591E632" w14:textId="03A43AD1" w:rsidR="00635983" w:rsidRPr="00517A26" w:rsidRDefault="00635983"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第</w:t>
      </w:r>
      <w:r w:rsidR="00D476EB" w:rsidRPr="00517A26">
        <w:rPr>
          <w:rFonts w:ascii="ＭＳ Ｐ明朝" w:eastAsia="ＭＳ Ｐ明朝" w:hAnsi="ＭＳ Ｐ明朝" w:hint="eastAsia"/>
          <w:sz w:val="21"/>
          <w:szCs w:val="22"/>
        </w:rPr>
        <w:t>３１</w:t>
      </w:r>
      <w:r w:rsidRPr="00517A26">
        <w:rPr>
          <w:rFonts w:ascii="ＭＳ Ｐ明朝" w:eastAsia="ＭＳ Ｐ明朝" w:hAnsi="ＭＳ Ｐ明朝" w:hint="eastAsia"/>
          <w:sz w:val="21"/>
          <w:szCs w:val="22"/>
        </w:rPr>
        <w:t>条　本校の附帯教育事業は、次のとおりとする。</w:t>
      </w:r>
    </w:p>
    <w:tbl>
      <w:tblPr>
        <w:tblStyle w:val="ae"/>
        <w:tblW w:w="0" w:type="auto"/>
        <w:tblInd w:w="208" w:type="dxa"/>
        <w:tblLook w:val="04A0" w:firstRow="1" w:lastRow="0" w:firstColumn="1" w:lastColumn="0" w:noHBand="0" w:noVBand="1"/>
      </w:tblPr>
      <w:tblGrid>
        <w:gridCol w:w="1184"/>
        <w:gridCol w:w="1184"/>
        <w:gridCol w:w="1183"/>
        <w:gridCol w:w="1183"/>
        <w:gridCol w:w="1184"/>
        <w:gridCol w:w="1184"/>
        <w:gridCol w:w="1184"/>
      </w:tblGrid>
      <w:tr w:rsidR="00517A26" w:rsidRPr="00517A26" w14:paraId="4C11FA0C" w14:textId="77777777" w:rsidTr="00635983">
        <w:tc>
          <w:tcPr>
            <w:tcW w:w="1184" w:type="dxa"/>
            <w:vMerge w:val="restart"/>
          </w:tcPr>
          <w:p w14:paraId="26772F25" w14:textId="0BBAF542"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附帯事業の種類</w:t>
            </w:r>
          </w:p>
        </w:tc>
        <w:tc>
          <w:tcPr>
            <w:tcW w:w="1184" w:type="dxa"/>
            <w:vMerge w:val="restart"/>
          </w:tcPr>
          <w:p w14:paraId="455852D1" w14:textId="25C97A2A"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昼夜の別</w:t>
            </w:r>
          </w:p>
        </w:tc>
        <w:tc>
          <w:tcPr>
            <w:tcW w:w="1183" w:type="dxa"/>
            <w:vMerge w:val="restart"/>
          </w:tcPr>
          <w:p w14:paraId="686DF47D" w14:textId="482501E7"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修業期間</w:t>
            </w:r>
          </w:p>
        </w:tc>
        <w:tc>
          <w:tcPr>
            <w:tcW w:w="1183" w:type="dxa"/>
            <w:vMerge w:val="restart"/>
          </w:tcPr>
          <w:p w14:paraId="5D495412" w14:textId="17231AAA"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授業時数</w:t>
            </w:r>
          </w:p>
        </w:tc>
        <w:tc>
          <w:tcPr>
            <w:tcW w:w="1184" w:type="dxa"/>
            <w:vMerge w:val="restart"/>
          </w:tcPr>
          <w:p w14:paraId="612B2F9F" w14:textId="75E22360"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収容定員</w:t>
            </w:r>
          </w:p>
        </w:tc>
        <w:tc>
          <w:tcPr>
            <w:tcW w:w="2368" w:type="dxa"/>
            <w:gridSpan w:val="2"/>
          </w:tcPr>
          <w:p w14:paraId="29CD8271" w14:textId="0593F3A0"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納付金</w:t>
            </w:r>
          </w:p>
        </w:tc>
      </w:tr>
      <w:tr w:rsidR="00517A26" w:rsidRPr="00517A26" w14:paraId="5D8D59DF" w14:textId="77777777" w:rsidTr="00635983">
        <w:tc>
          <w:tcPr>
            <w:tcW w:w="1184" w:type="dxa"/>
            <w:vMerge/>
          </w:tcPr>
          <w:p w14:paraId="68B285C2" w14:textId="77777777" w:rsidR="00635983" w:rsidRPr="00517A26" w:rsidRDefault="00635983" w:rsidP="0052724C">
            <w:pPr>
              <w:jc w:val="center"/>
              <w:rPr>
                <w:rFonts w:ascii="ＭＳ Ｐ明朝" w:eastAsia="ＭＳ Ｐ明朝" w:hAnsi="ＭＳ Ｐ明朝"/>
                <w:sz w:val="21"/>
                <w:szCs w:val="22"/>
              </w:rPr>
            </w:pPr>
          </w:p>
        </w:tc>
        <w:tc>
          <w:tcPr>
            <w:tcW w:w="1184" w:type="dxa"/>
            <w:vMerge/>
          </w:tcPr>
          <w:p w14:paraId="23C256CB" w14:textId="77777777" w:rsidR="00635983" w:rsidRPr="00517A26" w:rsidRDefault="00635983" w:rsidP="0052724C">
            <w:pPr>
              <w:jc w:val="center"/>
              <w:rPr>
                <w:rFonts w:ascii="ＭＳ Ｐ明朝" w:eastAsia="ＭＳ Ｐ明朝" w:hAnsi="ＭＳ Ｐ明朝"/>
                <w:sz w:val="21"/>
                <w:szCs w:val="22"/>
              </w:rPr>
            </w:pPr>
          </w:p>
        </w:tc>
        <w:tc>
          <w:tcPr>
            <w:tcW w:w="1183" w:type="dxa"/>
            <w:vMerge/>
          </w:tcPr>
          <w:p w14:paraId="71887220" w14:textId="77777777" w:rsidR="00635983" w:rsidRPr="00517A26" w:rsidRDefault="00635983" w:rsidP="0052724C">
            <w:pPr>
              <w:jc w:val="center"/>
              <w:rPr>
                <w:rFonts w:ascii="ＭＳ Ｐ明朝" w:eastAsia="ＭＳ Ｐ明朝" w:hAnsi="ＭＳ Ｐ明朝"/>
                <w:sz w:val="21"/>
                <w:szCs w:val="22"/>
              </w:rPr>
            </w:pPr>
          </w:p>
        </w:tc>
        <w:tc>
          <w:tcPr>
            <w:tcW w:w="1183" w:type="dxa"/>
            <w:vMerge/>
          </w:tcPr>
          <w:p w14:paraId="1A8F214D" w14:textId="77777777" w:rsidR="00635983" w:rsidRPr="00517A26" w:rsidRDefault="00635983" w:rsidP="0052724C">
            <w:pPr>
              <w:jc w:val="center"/>
              <w:rPr>
                <w:rFonts w:ascii="ＭＳ Ｐ明朝" w:eastAsia="ＭＳ Ｐ明朝" w:hAnsi="ＭＳ Ｐ明朝"/>
                <w:sz w:val="21"/>
                <w:szCs w:val="22"/>
              </w:rPr>
            </w:pPr>
          </w:p>
        </w:tc>
        <w:tc>
          <w:tcPr>
            <w:tcW w:w="1184" w:type="dxa"/>
            <w:vMerge/>
          </w:tcPr>
          <w:p w14:paraId="7FFD3B32" w14:textId="77777777" w:rsidR="00635983" w:rsidRPr="00517A26" w:rsidRDefault="00635983" w:rsidP="0052724C">
            <w:pPr>
              <w:jc w:val="center"/>
              <w:rPr>
                <w:rFonts w:ascii="ＭＳ Ｐ明朝" w:eastAsia="ＭＳ Ｐ明朝" w:hAnsi="ＭＳ Ｐ明朝"/>
                <w:sz w:val="21"/>
                <w:szCs w:val="22"/>
              </w:rPr>
            </w:pPr>
          </w:p>
        </w:tc>
        <w:tc>
          <w:tcPr>
            <w:tcW w:w="1184" w:type="dxa"/>
          </w:tcPr>
          <w:p w14:paraId="30D4DE28" w14:textId="4EE44182"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入学金</w:t>
            </w:r>
          </w:p>
        </w:tc>
        <w:tc>
          <w:tcPr>
            <w:tcW w:w="1184" w:type="dxa"/>
          </w:tcPr>
          <w:p w14:paraId="715B7B12" w14:textId="702EBCA2" w:rsidR="00635983" w:rsidRPr="00517A26" w:rsidRDefault="0052724C" w:rsidP="0052724C">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授業料</w:t>
            </w:r>
          </w:p>
        </w:tc>
      </w:tr>
      <w:tr w:rsidR="00517A26" w:rsidRPr="00517A26" w14:paraId="2380A611" w14:textId="77777777" w:rsidTr="00635983">
        <w:tc>
          <w:tcPr>
            <w:tcW w:w="1184" w:type="dxa"/>
          </w:tcPr>
          <w:p w14:paraId="12BDB56D" w14:textId="77777777" w:rsidR="00635983" w:rsidRPr="00517A26" w:rsidRDefault="00635983" w:rsidP="00C54679">
            <w:pPr>
              <w:rPr>
                <w:rFonts w:ascii="ＭＳ Ｐ明朝" w:eastAsia="ＭＳ Ｐ明朝" w:hAnsi="ＭＳ Ｐ明朝"/>
                <w:sz w:val="21"/>
                <w:szCs w:val="22"/>
              </w:rPr>
            </w:pPr>
          </w:p>
        </w:tc>
        <w:tc>
          <w:tcPr>
            <w:tcW w:w="1184" w:type="dxa"/>
          </w:tcPr>
          <w:p w14:paraId="12E5E247" w14:textId="77777777" w:rsidR="00635983" w:rsidRPr="00517A26" w:rsidRDefault="00635983" w:rsidP="00C54679">
            <w:pPr>
              <w:rPr>
                <w:rFonts w:ascii="ＭＳ Ｐ明朝" w:eastAsia="ＭＳ Ｐ明朝" w:hAnsi="ＭＳ Ｐ明朝"/>
                <w:sz w:val="21"/>
                <w:szCs w:val="22"/>
              </w:rPr>
            </w:pPr>
          </w:p>
        </w:tc>
        <w:tc>
          <w:tcPr>
            <w:tcW w:w="1183" w:type="dxa"/>
          </w:tcPr>
          <w:p w14:paraId="182682CE" w14:textId="77777777" w:rsidR="00635983" w:rsidRPr="00517A26" w:rsidRDefault="00635983" w:rsidP="00C54679">
            <w:pPr>
              <w:rPr>
                <w:rFonts w:ascii="ＭＳ Ｐ明朝" w:eastAsia="ＭＳ Ｐ明朝" w:hAnsi="ＭＳ Ｐ明朝"/>
                <w:sz w:val="21"/>
                <w:szCs w:val="22"/>
              </w:rPr>
            </w:pPr>
          </w:p>
        </w:tc>
        <w:tc>
          <w:tcPr>
            <w:tcW w:w="1183" w:type="dxa"/>
          </w:tcPr>
          <w:p w14:paraId="1874D77B" w14:textId="77777777" w:rsidR="00635983" w:rsidRPr="00517A26" w:rsidRDefault="00635983" w:rsidP="00C54679">
            <w:pPr>
              <w:rPr>
                <w:rFonts w:ascii="ＭＳ Ｐ明朝" w:eastAsia="ＭＳ Ｐ明朝" w:hAnsi="ＭＳ Ｐ明朝"/>
                <w:sz w:val="21"/>
                <w:szCs w:val="22"/>
              </w:rPr>
            </w:pPr>
          </w:p>
        </w:tc>
        <w:tc>
          <w:tcPr>
            <w:tcW w:w="1184" w:type="dxa"/>
          </w:tcPr>
          <w:p w14:paraId="557B3777" w14:textId="77777777" w:rsidR="00635983" w:rsidRPr="00517A26" w:rsidRDefault="00635983" w:rsidP="00C54679">
            <w:pPr>
              <w:rPr>
                <w:rFonts w:ascii="ＭＳ Ｐ明朝" w:eastAsia="ＭＳ Ｐ明朝" w:hAnsi="ＭＳ Ｐ明朝"/>
                <w:sz w:val="21"/>
                <w:szCs w:val="22"/>
              </w:rPr>
            </w:pPr>
          </w:p>
        </w:tc>
        <w:tc>
          <w:tcPr>
            <w:tcW w:w="1184" w:type="dxa"/>
          </w:tcPr>
          <w:p w14:paraId="730BA964" w14:textId="77777777" w:rsidR="00635983" w:rsidRPr="00517A26" w:rsidRDefault="00635983" w:rsidP="00C54679">
            <w:pPr>
              <w:rPr>
                <w:rFonts w:ascii="ＭＳ Ｐ明朝" w:eastAsia="ＭＳ Ｐ明朝" w:hAnsi="ＭＳ Ｐ明朝"/>
                <w:sz w:val="21"/>
                <w:szCs w:val="22"/>
              </w:rPr>
            </w:pPr>
          </w:p>
        </w:tc>
        <w:tc>
          <w:tcPr>
            <w:tcW w:w="1184" w:type="dxa"/>
          </w:tcPr>
          <w:p w14:paraId="216E6761" w14:textId="77777777" w:rsidR="00635983" w:rsidRPr="00517A26" w:rsidRDefault="00635983" w:rsidP="00C54679">
            <w:pPr>
              <w:rPr>
                <w:rFonts w:ascii="ＭＳ Ｐ明朝" w:eastAsia="ＭＳ Ｐ明朝" w:hAnsi="ＭＳ Ｐ明朝"/>
                <w:sz w:val="21"/>
                <w:szCs w:val="22"/>
              </w:rPr>
            </w:pPr>
          </w:p>
        </w:tc>
      </w:tr>
      <w:tr w:rsidR="00635983" w:rsidRPr="00517A26" w14:paraId="3C5E7592" w14:textId="77777777" w:rsidTr="00635983">
        <w:tc>
          <w:tcPr>
            <w:tcW w:w="1184" w:type="dxa"/>
          </w:tcPr>
          <w:p w14:paraId="196FAC00" w14:textId="77777777" w:rsidR="00635983" w:rsidRPr="00517A26" w:rsidRDefault="00635983" w:rsidP="00C54679">
            <w:pPr>
              <w:rPr>
                <w:rFonts w:ascii="ＭＳ Ｐ明朝" w:eastAsia="ＭＳ Ｐ明朝" w:hAnsi="ＭＳ Ｐ明朝"/>
                <w:sz w:val="21"/>
                <w:szCs w:val="22"/>
              </w:rPr>
            </w:pPr>
          </w:p>
        </w:tc>
        <w:tc>
          <w:tcPr>
            <w:tcW w:w="1184" w:type="dxa"/>
          </w:tcPr>
          <w:p w14:paraId="6C263CF6" w14:textId="77777777" w:rsidR="00635983" w:rsidRPr="00517A26" w:rsidRDefault="00635983" w:rsidP="00C54679">
            <w:pPr>
              <w:rPr>
                <w:rFonts w:ascii="ＭＳ Ｐ明朝" w:eastAsia="ＭＳ Ｐ明朝" w:hAnsi="ＭＳ Ｐ明朝"/>
                <w:sz w:val="21"/>
                <w:szCs w:val="22"/>
              </w:rPr>
            </w:pPr>
          </w:p>
        </w:tc>
        <w:tc>
          <w:tcPr>
            <w:tcW w:w="1183" w:type="dxa"/>
          </w:tcPr>
          <w:p w14:paraId="11FD95B7" w14:textId="77777777" w:rsidR="00635983" w:rsidRPr="00517A26" w:rsidRDefault="00635983" w:rsidP="00C54679">
            <w:pPr>
              <w:rPr>
                <w:rFonts w:ascii="ＭＳ Ｐ明朝" w:eastAsia="ＭＳ Ｐ明朝" w:hAnsi="ＭＳ Ｐ明朝"/>
                <w:sz w:val="21"/>
                <w:szCs w:val="22"/>
              </w:rPr>
            </w:pPr>
          </w:p>
        </w:tc>
        <w:tc>
          <w:tcPr>
            <w:tcW w:w="1183" w:type="dxa"/>
          </w:tcPr>
          <w:p w14:paraId="48655A22" w14:textId="77777777" w:rsidR="00635983" w:rsidRPr="00517A26" w:rsidRDefault="00635983" w:rsidP="00C54679">
            <w:pPr>
              <w:rPr>
                <w:rFonts w:ascii="ＭＳ Ｐ明朝" w:eastAsia="ＭＳ Ｐ明朝" w:hAnsi="ＭＳ Ｐ明朝"/>
                <w:sz w:val="21"/>
                <w:szCs w:val="22"/>
              </w:rPr>
            </w:pPr>
          </w:p>
        </w:tc>
        <w:tc>
          <w:tcPr>
            <w:tcW w:w="1184" w:type="dxa"/>
          </w:tcPr>
          <w:p w14:paraId="733F9D38" w14:textId="77777777" w:rsidR="00635983" w:rsidRPr="00517A26" w:rsidRDefault="00635983" w:rsidP="00C54679">
            <w:pPr>
              <w:rPr>
                <w:rFonts w:ascii="ＭＳ Ｐ明朝" w:eastAsia="ＭＳ Ｐ明朝" w:hAnsi="ＭＳ Ｐ明朝"/>
                <w:sz w:val="21"/>
                <w:szCs w:val="22"/>
              </w:rPr>
            </w:pPr>
          </w:p>
        </w:tc>
        <w:tc>
          <w:tcPr>
            <w:tcW w:w="1184" w:type="dxa"/>
          </w:tcPr>
          <w:p w14:paraId="6A7F697F" w14:textId="77777777" w:rsidR="00635983" w:rsidRPr="00517A26" w:rsidRDefault="00635983" w:rsidP="00C54679">
            <w:pPr>
              <w:rPr>
                <w:rFonts w:ascii="ＭＳ Ｐ明朝" w:eastAsia="ＭＳ Ｐ明朝" w:hAnsi="ＭＳ Ｐ明朝"/>
                <w:sz w:val="21"/>
                <w:szCs w:val="22"/>
              </w:rPr>
            </w:pPr>
          </w:p>
        </w:tc>
        <w:tc>
          <w:tcPr>
            <w:tcW w:w="1184" w:type="dxa"/>
          </w:tcPr>
          <w:p w14:paraId="34FF2C97" w14:textId="77777777" w:rsidR="00635983" w:rsidRPr="00517A26" w:rsidRDefault="00635983" w:rsidP="00C54679">
            <w:pPr>
              <w:rPr>
                <w:rFonts w:ascii="ＭＳ Ｐ明朝" w:eastAsia="ＭＳ Ｐ明朝" w:hAnsi="ＭＳ Ｐ明朝"/>
                <w:sz w:val="21"/>
                <w:szCs w:val="22"/>
              </w:rPr>
            </w:pPr>
          </w:p>
        </w:tc>
      </w:tr>
    </w:tbl>
    <w:p w14:paraId="7821A8E3" w14:textId="77777777" w:rsidR="00635983" w:rsidRPr="00517A26" w:rsidRDefault="00635983" w:rsidP="00C54679">
      <w:pPr>
        <w:ind w:leftChars="-1" w:left="208" w:hangingChars="100" w:hanging="210"/>
        <w:rPr>
          <w:rFonts w:ascii="ＭＳ Ｐ明朝" w:eastAsia="ＭＳ Ｐ明朝" w:hAnsi="ＭＳ Ｐ明朝"/>
          <w:sz w:val="21"/>
          <w:szCs w:val="22"/>
        </w:rPr>
      </w:pPr>
    </w:p>
    <w:p w14:paraId="769BACA5" w14:textId="77777777" w:rsidR="00635983" w:rsidRPr="00517A26" w:rsidRDefault="00635983" w:rsidP="00C54679">
      <w:pPr>
        <w:ind w:leftChars="-1" w:left="208" w:hangingChars="100" w:hanging="210"/>
        <w:rPr>
          <w:rFonts w:ascii="ＭＳ Ｐ明朝" w:eastAsia="ＭＳ Ｐ明朝" w:hAnsi="ＭＳ Ｐ明朝"/>
          <w:sz w:val="21"/>
          <w:szCs w:val="22"/>
        </w:rPr>
      </w:pPr>
    </w:p>
    <w:p w14:paraId="56A7942E" w14:textId="7F1592F4" w:rsidR="0052724C" w:rsidRPr="00517A26" w:rsidRDefault="0052724C" w:rsidP="00D476EB">
      <w:pPr>
        <w:ind w:leftChars="-1" w:left="208" w:hangingChars="100" w:hanging="210"/>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第７章　細則</w:t>
      </w:r>
    </w:p>
    <w:p w14:paraId="772EC5E8" w14:textId="77777777" w:rsidR="0052724C" w:rsidRPr="00517A26" w:rsidRDefault="0052724C" w:rsidP="00C54679">
      <w:pPr>
        <w:ind w:leftChars="-1" w:left="208" w:hangingChars="100" w:hanging="210"/>
        <w:rPr>
          <w:rFonts w:ascii="ＭＳ Ｐ明朝" w:eastAsia="ＭＳ Ｐ明朝" w:hAnsi="ＭＳ Ｐ明朝"/>
          <w:sz w:val="21"/>
          <w:szCs w:val="22"/>
        </w:rPr>
      </w:pPr>
    </w:p>
    <w:p w14:paraId="27B2D3B2" w14:textId="6F5208D4" w:rsidR="0052724C" w:rsidRPr="00517A26" w:rsidRDefault="0052724C"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（細則）</w:t>
      </w:r>
    </w:p>
    <w:p w14:paraId="0B40D933" w14:textId="5C5A9B23" w:rsidR="0052724C" w:rsidRPr="00517A26" w:rsidRDefault="0052724C"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lastRenderedPageBreak/>
        <w:t>第</w:t>
      </w:r>
      <w:r w:rsidR="00D476EB" w:rsidRPr="00517A26">
        <w:rPr>
          <w:rFonts w:ascii="ＭＳ Ｐ明朝" w:eastAsia="ＭＳ Ｐ明朝" w:hAnsi="ＭＳ Ｐ明朝" w:hint="eastAsia"/>
          <w:sz w:val="21"/>
          <w:szCs w:val="22"/>
        </w:rPr>
        <w:t>３２</w:t>
      </w:r>
      <w:r w:rsidRPr="00517A26">
        <w:rPr>
          <w:rFonts w:ascii="ＭＳ Ｐ明朝" w:eastAsia="ＭＳ Ｐ明朝" w:hAnsi="ＭＳ Ｐ明朝" w:hint="eastAsia"/>
          <w:sz w:val="21"/>
          <w:szCs w:val="22"/>
        </w:rPr>
        <w:t>条　この学則の実施に必要な細則は、校長が別に定める。</w:t>
      </w:r>
    </w:p>
    <w:p w14:paraId="5B25B14D" w14:textId="77777777" w:rsidR="0052724C" w:rsidRPr="00517A26" w:rsidRDefault="0052724C" w:rsidP="00C54679">
      <w:pPr>
        <w:ind w:leftChars="-1" w:left="208" w:hangingChars="100" w:hanging="210"/>
        <w:rPr>
          <w:rFonts w:ascii="ＭＳ Ｐ明朝" w:eastAsia="ＭＳ Ｐ明朝" w:hAnsi="ＭＳ Ｐ明朝"/>
          <w:sz w:val="21"/>
          <w:szCs w:val="22"/>
        </w:rPr>
      </w:pPr>
    </w:p>
    <w:p w14:paraId="051E8BD1" w14:textId="0A117F34" w:rsidR="0052724C" w:rsidRPr="00517A26" w:rsidRDefault="0052724C"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附則</w:t>
      </w:r>
    </w:p>
    <w:p w14:paraId="133612C2" w14:textId="26C3E5CE" w:rsidR="0088511A" w:rsidRPr="00517A26" w:rsidRDefault="007E264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１　この学則は、〇〇年〇〇月〇〇日から施行する。</w:t>
      </w:r>
    </w:p>
    <w:p w14:paraId="5D2DBD96" w14:textId="30DD7390" w:rsidR="007E264D" w:rsidRPr="00517A26" w:rsidRDefault="007E264D"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２　第８条（教育課程、単位数）、第１１条（単位の授与）、第１６条（入学資格）、第２２条（課程修了の認定）、第２３条（専門士の称号）及び第２４条（高度専門士の称号）の規定は、この学則</w:t>
      </w:r>
      <w:r w:rsidR="0041788B" w:rsidRPr="00517A26">
        <w:rPr>
          <w:rFonts w:ascii="ＭＳ Ｐ明朝" w:eastAsia="ＭＳ Ｐ明朝" w:hAnsi="ＭＳ Ｐ明朝" w:hint="eastAsia"/>
          <w:sz w:val="21"/>
          <w:szCs w:val="22"/>
        </w:rPr>
        <w:t>の施行の日以降に専門課程に入学する者について適用し、施行日前に、専門課程に入学した者については、なお従前の例による。</w:t>
      </w:r>
    </w:p>
    <w:p w14:paraId="45FB0DD3" w14:textId="77777777" w:rsidR="007E264D" w:rsidRPr="00517A26" w:rsidRDefault="007E264D" w:rsidP="00C54679">
      <w:pPr>
        <w:ind w:leftChars="-1" w:left="208" w:hangingChars="100" w:hanging="210"/>
        <w:rPr>
          <w:rFonts w:ascii="ＭＳ Ｐ明朝" w:eastAsia="ＭＳ Ｐ明朝" w:hAnsi="ＭＳ Ｐ明朝"/>
          <w:sz w:val="21"/>
          <w:szCs w:val="22"/>
        </w:rPr>
      </w:pPr>
    </w:p>
    <w:p w14:paraId="1A94D674" w14:textId="14B407C5" w:rsidR="0088511A" w:rsidRPr="00517A26" w:rsidRDefault="0088511A" w:rsidP="0088511A">
      <w:pPr>
        <w:ind w:leftChars="-1" w:left="208" w:hangingChars="100" w:hanging="210"/>
        <w:jc w:val="center"/>
        <w:rPr>
          <w:rFonts w:ascii="ＭＳ Ｐ明朝" w:eastAsia="ＭＳ Ｐ明朝" w:hAnsi="ＭＳ Ｐ明朝"/>
          <w:sz w:val="21"/>
          <w:szCs w:val="22"/>
          <w:bdr w:val="single" w:sz="4" w:space="0" w:color="auto"/>
        </w:rPr>
      </w:pPr>
      <w:r w:rsidRPr="00517A26">
        <w:rPr>
          <w:rFonts w:ascii="ＭＳ Ｐ明朝" w:eastAsia="ＭＳ Ｐ明朝" w:hAnsi="ＭＳ Ｐ明朝" w:hint="eastAsia"/>
          <w:sz w:val="21"/>
          <w:szCs w:val="22"/>
          <w:bdr w:val="single" w:sz="4" w:space="0" w:color="auto"/>
        </w:rPr>
        <w:t>注意：学則改正の都度、このように附則を追加すること</w:t>
      </w:r>
    </w:p>
    <w:p w14:paraId="1BB3314E" w14:textId="77777777" w:rsidR="0088511A" w:rsidRPr="00517A26" w:rsidRDefault="0088511A" w:rsidP="00C54679">
      <w:pPr>
        <w:ind w:leftChars="-1" w:left="208" w:hangingChars="100" w:hanging="210"/>
        <w:rPr>
          <w:rFonts w:ascii="ＭＳ Ｐ明朝" w:eastAsia="ＭＳ Ｐ明朝" w:hAnsi="ＭＳ Ｐ明朝"/>
          <w:sz w:val="21"/>
          <w:szCs w:val="22"/>
        </w:rPr>
      </w:pPr>
    </w:p>
    <w:p w14:paraId="2F6121A7" w14:textId="77777777" w:rsidR="0088511A" w:rsidRPr="00517A26" w:rsidRDefault="0088511A" w:rsidP="00C54679">
      <w:pPr>
        <w:ind w:leftChars="-1" w:left="208" w:hangingChars="100" w:hanging="210"/>
        <w:rPr>
          <w:rFonts w:ascii="ＭＳ Ｐ明朝" w:eastAsia="ＭＳ Ｐ明朝" w:hAnsi="ＭＳ Ｐ明朝"/>
          <w:sz w:val="21"/>
          <w:szCs w:val="22"/>
        </w:rPr>
      </w:pPr>
    </w:p>
    <w:p w14:paraId="1D8943FF" w14:textId="77777777" w:rsidR="0088511A" w:rsidRPr="00517A26" w:rsidRDefault="0088511A" w:rsidP="00C54679">
      <w:pPr>
        <w:ind w:leftChars="-1" w:left="208" w:hangingChars="100" w:hanging="210"/>
        <w:rPr>
          <w:rFonts w:ascii="ＭＳ Ｐ明朝" w:eastAsia="ＭＳ Ｐ明朝" w:hAnsi="ＭＳ Ｐ明朝"/>
          <w:sz w:val="21"/>
          <w:szCs w:val="22"/>
        </w:rPr>
      </w:pPr>
    </w:p>
    <w:p w14:paraId="138AF90A" w14:textId="77777777" w:rsidR="0088511A" w:rsidRPr="00517A26" w:rsidRDefault="0088511A" w:rsidP="00C54679">
      <w:pPr>
        <w:ind w:leftChars="-1" w:left="208" w:hangingChars="100" w:hanging="210"/>
        <w:rPr>
          <w:rFonts w:ascii="ＭＳ Ｐ明朝" w:eastAsia="ＭＳ Ｐ明朝" w:hAnsi="ＭＳ Ｐ明朝"/>
          <w:sz w:val="21"/>
          <w:szCs w:val="22"/>
        </w:rPr>
      </w:pPr>
    </w:p>
    <w:p w14:paraId="23343697" w14:textId="0B2F0835" w:rsidR="0088511A" w:rsidRPr="00517A26" w:rsidRDefault="0088511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（別表第１）　教育課程及び</w:t>
      </w:r>
      <w:r w:rsidR="00D476EB" w:rsidRPr="00517A26">
        <w:rPr>
          <w:rFonts w:ascii="ＭＳ Ｐ明朝" w:eastAsia="ＭＳ Ｐ明朝" w:hAnsi="ＭＳ Ｐ明朝" w:hint="eastAsia"/>
          <w:sz w:val="21"/>
          <w:szCs w:val="22"/>
        </w:rPr>
        <w:t>単位数</w:t>
      </w:r>
    </w:p>
    <w:p w14:paraId="67449EFD" w14:textId="55EF1510" w:rsidR="0088511A" w:rsidRPr="00517A26" w:rsidRDefault="0088511A" w:rsidP="00C54679">
      <w:pPr>
        <w:ind w:leftChars="-1" w:left="208" w:hangingChars="100" w:hanging="210"/>
        <w:rPr>
          <w:rFonts w:ascii="ＭＳ Ｐ明朝" w:eastAsia="ＭＳ Ｐ明朝" w:hAnsi="ＭＳ Ｐ明朝"/>
          <w:sz w:val="21"/>
          <w:szCs w:val="22"/>
        </w:rPr>
      </w:pPr>
      <w:r w:rsidRPr="00517A26">
        <w:rPr>
          <w:rFonts w:ascii="ＭＳ Ｐ明朝" w:eastAsia="ＭＳ Ｐ明朝" w:hAnsi="ＭＳ Ｐ明朝" w:hint="eastAsia"/>
          <w:sz w:val="21"/>
          <w:szCs w:val="22"/>
        </w:rPr>
        <w:t>＜〇〇課程　〇〇科＞</w:t>
      </w:r>
    </w:p>
    <w:tbl>
      <w:tblPr>
        <w:tblStyle w:val="ae"/>
        <w:tblW w:w="0" w:type="auto"/>
        <w:tblInd w:w="208" w:type="dxa"/>
        <w:tblLook w:val="04A0" w:firstRow="1" w:lastRow="0" w:firstColumn="1" w:lastColumn="0" w:noHBand="0" w:noVBand="1"/>
      </w:tblPr>
      <w:tblGrid>
        <w:gridCol w:w="638"/>
        <w:gridCol w:w="709"/>
        <w:gridCol w:w="1134"/>
        <w:gridCol w:w="1161"/>
        <w:gridCol w:w="1161"/>
        <w:gridCol w:w="1161"/>
        <w:gridCol w:w="1161"/>
        <w:gridCol w:w="1161"/>
      </w:tblGrid>
      <w:tr w:rsidR="00517A26" w:rsidRPr="00517A26" w14:paraId="1C6AD3F1" w14:textId="77777777" w:rsidTr="0088511A">
        <w:tc>
          <w:tcPr>
            <w:tcW w:w="1347" w:type="dxa"/>
            <w:gridSpan w:val="2"/>
            <w:tcBorders>
              <w:bottom w:val="nil"/>
              <w:right w:val="nil"/>
              <w:tl2br w:val="single" w:sz="4" w:space="0" w:color="auto"/>
            </w:tcBorders>
          </w:tcPr>
          <w:p w14:paraId="23E54358" w14:textId="77777777" w:rsidR="0088511A" w:rsidRPr="00517A26" w:rsidRDefault="0088511A" w:rsidP="00C54679">
            <w:pPr>
              <w:rPr>
                <w:rFonts w:ascii="ＭＳ Ｐ明朝" w:eastAsia="ＭＳ Ｐ明朝" w:hAnsi="ＭＳ Ｐ明朝"/>
                <w:sz w:val="21"/>
                <w:szCs w:val="22"/>
              </w:rPr>
            </w:pPr>
          </w:p>
        </w:tc>
        <w:tc>
          <w:tcPr>
            <w:tcW w:w="1134" w:type="dxa"/>
            <w:tcBorders>
              <w:left w:val="nil"/>
              <w:bottom w:val="nil"/>
            </w:tcBorders>
          </w:tcPr>
          <w:p w14:paraId="2D554157" w14:textId="38CC3355" w:rsidR="0088511A" w:rsidRPr="00517A26" w:rsidRDefault="0088511A" w:rsidP="0088511A">
            <w:pPr>
              <w:jc w:val="right"/>
              <w:rPr>
                <w:rFonts w:ascii="ＭＳ Ｐ明朝" w:eastAsia="ＭＳ Ｐ明朝" w:hAnsi="ＭＳ Ｐ明朝"/>
                <w:sz w:val="21"/>
                <w:szCs w:val="22"/>
              </w:rPr>
            </w:pPr>
            <w:r w:rsidRPr="00517A26">
              <w:rPr>
                <w:rFonts w:ascii="ＭＳ Ｐ明朝" w:eastAsia="ＭＳ Ｐ明朝" w:hAnsi="ＭＳ Ｐ明朝" w:hint="eastAsia"/>
                <w:sz w:val="21"/>
                <w:szCs w:val="22"/>
              </w:rPr>
              <w:t>学年</w:t>
            </w:r>
          </w:p>
        </w:tc>
        <w:tc>
          <w:tcPr>
            <w:tcW w:w="1161" w:type="dxa"/>
            <w:vMerge w:val="restart"/>
            <w:vAlign w:val="center"/>
          </w:tcPr>
          <w:p w14:paraId="2B8D2D57" w14:textId="09CDAA80"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１</w:t>
            </w:r>
          </w:p>
        </w:tc>
        <w:tc>
          <w:tcPr>
            <w:tcW w:w="1161" w:type="dxa"/>
            <w:vMerge w:val="restart"/>
            <w:vAlign w:val="center"/>
          </w:tcPr>
          <w:p w14:paraId="3AB86D30" w14:textId="1B3313B2"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２</w:t>
            </w:r>
          </w:p>
        </w:tc>
        <w:tc>
          <w:tcPr>
            <w:tcW w:w="1161" w:type="dxa"/>
            <w:vMerge w:val="restart"/>
            <w:vAlign w:val="center"/>
          </w:tcPr>
          <w:p w14:paraId="5041A852" w14:textId="615DB2C2"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３</w:t>
            </w:r>
          </w:p>
        </w:tc>
        <w:tc>
          <w:tcPr>
            <w:tcW w:w="1161" w:type="dxa"/>
            <w:vMerge w:val="restart"/>
            <w:vAlign w:val="center"/>
          </w:tcPr>
          <w:p w14:paraId="01E3427C" w14:textId="18F4437C"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４</w:t>
            </w:r>
          </w:p>
        </w:tc>
        <w:tc>
          <w:tcPr>
            <w:tcW w:w="1161" w:type="dxa"/>
            <w:vMerge w:val="restart"/>
            <w:vAlign w:val="center"/>
          </w:tcPr>
          <w:p w14:paraId="067A49B8" w14:textId="09F109B3"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計</w:t>
            </w:r>
          </w:p>
        </w:tc>
      </w:tr>
      <w:tr w:rsidR="00517A26" w:rsidRPr="00517A26" w14:paraId="30E53E4B" w14:textId="77777777" w:rsidTr="0088511A">
        <w:tc>
          <w:tcPr>
            <w:tcW w:w="1347" w:type="dxa"/>
            <w:gridSpan w:val="2"/>
            <w:tcBorders>
              <w:top w:val="nil"/>
              <w:right w:val="nil"/>
            </w:tcBorders>
          </w:tcPr>
          <w:p w14:paraId="570B6801" w14:textId="1EA7B5E4" w:rsidR="0088511A" w:rsidRPr="00517A26" w:rsidRDefault="0088511A" w:rsidP="00C54679">
            <w:pPr>
              <w:rPr>
                <w:rFonts w:ascii="ＭＳ Ｐ明朝" w:eastAsia="ＭＳ Ｐ明朝" w:hAnsi="ＭＳ Ｐ明朝"/>
                <w:sz w:val="21"/>
                <w:szCs w:val="22"/>
              </w:rPr>
            </w:pPr>
            <w:r w:rsidRPr="00517A26">
              <w:rPr>
                <w:rFonts w:ascii="ＭＳ Ｐ明朝" w:eastAsia="ＭＳ Ｐ明朝" w:hAnsi="ＭＳ Ｐ明朝" w:hint="eastAsia"/>
                <w:sz w:val="21"/>
                <w:szCs w:val="22"/>
              </w:rPr>
              <w:t>科目</w:t>
            </w:r>
          </w:p>
        </w:tc>
        <w:tc>
          <w:tcPr>
            <w:tcW w:w="1134" w:type="dxa"/>
            <w:tcBorders>
              <w:top w:val="nil"/>
              <w:left w:val="nil"/>
              <w:tl2br w:val="single" w:sz="4" w:space="0" w:color="auto"/>
            </w:tcBorders>
          </w:tcPr>
          <w:p w14:paraId="6BA1D6A9" w14:textId="77777777" w:rsidR="0088511A" w:rsidRPr="00517A26" w:rsidRDefault="0088511A" w:rsidP="00C54679">
            <w:pPr>
              <w:rPr>
                <w:rFonts w:ascii="ＭＳ Ｐ明朝" w:eastAsia="ＭＳ Ｐ明朝" w:hAnsi="ＭＳ Ｐ明朝"/>
                <w:sz w:val="21"/>
                <w:szCs w:val="22"/>
              </w:rPr>
            </w:pPr>
          </w:p>
        </w:tc>
        <w:tc>
          <w:tcPr>
            <w:tcW w:w="1161" w:type="dxa"/>
            <w:vMerge/>
          </w:tcPr>
          <w:p w14:paraId="46C21BB2" w14:textId="77777777" w:rsidR="0088511A" w:rsidRPr="00517A26" w:rsidRDefault="0088511A" w:rsidP="00C54679">
            <w:pPr>
              <w:rPr>
                <w:rFonts w:ascii="ＭＳ Ｐ明朝" w:eastAsia="ＭＳ Ｐ明朝" w:hAnsi="ＭＳ Ｐ明朝"/>
                <w:sz w:val="21"/>
                <w:szCs w:val="22"/>
              </w:rPr>
            </w:pPr>
          </w:p>
        </w:tc>
        <w:tc>
          <w:tcPr>
            <w:tcW w:w="1161" w:type="dxa"/>
            <w:vMerge/>
          </w:tcPr>
          <w:p w14:paraId="3AB50B9A" w14:textId="621124EA" w:rsidR="0088511A" w:rsidRPr="00517A26" w:rsidRDefault="0088511A" w:rsidP="00C54679">
            <w:pPr>
              <w:rPr>
                <w:rFonts w:ascii="ＭＳ Ｐ明朝" w:eastAsia="ＭＳ Ｐ明朝" w:hAnsi="ＭＳ Ｐ明朝"/>
                <w:sz w:val="21"/>
                <w:szCs w:val="22"/>
              </w:rPr>
            </w:pPr>
          </w:p>
        </w:tc>
        <w:tc>
          <w:tcPr>
            <w:tcW w:w="1161" w:type="dxa"/>
            <w:vMerge/>
          </w:tcPr>
          <w:p w14:paraId="4E8AF6AD" w14:textId="77777777" w:rsidR="0088511A" w:rsidRPr="00517A26" w:rsidRDefault="0088511A" w:rsidP="00C54679">
            <w:pPr>
              <w:rPr>
                <w:rFonts w:ascii="ＭＳ Ｐ明朝" w:eastAsia="ＭＳ Ｐ明朝" w:hAnsi="ＭＳ Ｐ明朝"/>
                <w:sz w:val="21"/>
                <w:szCs w:val="22"/>
              </w:rPr>
            </w:pPr>
          </w:p>
        </w:tc>
        <w:tc>
          <w:tcPr>
            <w:tcW w:w="1161" w:type="dxa"/>
            <w:vMerge/>
          </w:tcPr>
          <w:p w14:paraId="44261B9F" w14:textId="77777777" w:rsidR="0088511A" w:rsidRPr="00517A26" w:rsidRDefault="0088511A" w:rsidP="00C54679">
            <w:pPr>
              <w:rPr>
                <w:rFonts w:ascii="ＭＳ Ｐ明朝" w:eastAsia="ＭＳ Ｐ明朝" w:hAnsi="ＭＳ Ｐ明朝"/>
                <w:sz w:val="21"/>
                <w:szCs w:val="22"/>
              </w:rPr>
            </w:pPr>
          </w:p>
        </w:tc>
        <w:tc>
          <w:tcPr>
            <w:tcW w:w="1161" w:type="dxa"/>
            <w:vMerge/>
          </w:tcPr>
          <w:p w14:paraId="04FE7543" w14:textId="77777777" w:rsidR="0088511A" w:rsidRPr="00517A26" w:rsidRDefault="0088511A" w:rsidP="00C54679">
            <w:pPr>
              <w:rPr>
                <w:rFonts w:ascii="ＭＳ Ｐ明朝" w:eastAsia="ＭＳ Ｐ明朝" w:hAnsi="ＭＳ Ｐ明朝"/>
                <w:sz w:val="21"/>
                <w:szCs w:val="22"/>
              </w:rPr>
            </w:pPr>
          </w:p>
        </w:tc>
      </w:tr>
      <w:tr w:rsidR="00517A26" w:rsidRPr="00517A26" w14:paraId="049CBF2D" w14:textId="77777777" w:rsidTr="0088511A">
        <w:tc>
          <w:tcPr>
            <w:tcW w:w="638" w:type="dxa"/>
            <w:vMerge w:val="restart"/>
            <w:vAlign w:val="center"/>
          </w:tcPr>
          <w:p w14:paraId="255F9CEE" w14:textId="77777777"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専</w:t>
            </w:r>
          </w:p>
          <w:p w14:paraId="7E467167" w14:textId="77777777"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門</w:t>
            </w:r>
          </w:p>
          <w:p w14:paraId="24B9D9F9" w14:textId="77777777"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科</w:t>
            </w:r>
          </w:p>
          <w:p w14:paraId="65938A80" w14:textId="6F798A41"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目</w:t>
            </w:r>
          </w:p>
        </w:tc>
        <w:tc>
          <w:tcPr>
            <w:tcW w:w="709" w:type="dxa"/>
            <w:vMerge w:val="restart"/>
            <w:vAlign w:val="center"/>
          </w:tcPr>
          <w:p w14:paraId="14086707" w14:textId="77777777"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理</w:t>
            </w:r>
          </w:p>
          <w:p w14:paraId="44CAE6FA" w14:textId="77777777" w:rsidR="0088511A" w:rsidRPr="00517A26" w:rsidRDefault="0088511A" w:rsidP="0088511A">
            <w:pPr>
              <w:jc w:val="center"/>
              <w:rPr>
                <w:rFonts w:ascii="ＭＳ Ｐ明朝" w:eastAsia="ＭＳ Ｐ明朝" w:hAnsi="ＭＳ Ｐ明朝"/>
                <w:sz w:val="21"/>
                <w:szCs w:val="22"/>
              </w:rPr>
            </w:pPr>
          </w:p>
          <w:p w14:paraId="683546BC" w14:textId="5E6BF00C"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論</w:t>
            </w:r>
          </w:p>
        </w:tc>
        <w:tc>
          <w:tcPr>
            <w:tcW w:w="1134" w:type="dxa"/>
          </w:tcPr>
          <w:p w14:paraId="5EE78C43" w14:textId="77777777" w:rsidR="0088511A" w:rsidRPr="00517A26" w:rsidRDefault="0088511A" w:rsidP="00C54679">
            <w:pPr>
              <w:rPr>
                <w:rFonts w:ascii="ＭＳ Ｐ明朝" w:eastAsia="ＭＳ Ｐ明朝" w:hAnsi="ＭＳ Ｐ明朝"/>
                <w:sz w:val="21"/>
                <w:szCs w:val="22"/>
              </w:rPr>
            </w:pPr>
          </w:p>
        </w:tc>
        <w:tc>
          <w:tcPr>
            <w:tcW w:w="1161" w:type="dxa"/>
          </w:tcPr>
          <w:p w14:paraId="56181A28" w14:textId="77777777" w:rsidR="0088511A" w:rsidRPr="00517A26" w:rsidRDefault="0088511A" w:rsidP="00C54679">
            <w:pPr>
              <w:rPr>
                <w:rFonts w:ascii="ＭＳ Ｐ明朝" w:eastAsia="ＭＳ Ｐ明朝" w:hAnsi="ＭＳ Ｐ明朝"/>
                <w:sz w:val="21"/>
                <w:szCs w:val="22"/>
              </w:rPr>
            </w:pPr>
          </w:p>
        </w:tc>
        <w:tc>
          <w:tcPr>
            <w:tcW w:w="1161" w:type="dxa"/>
          </w:tcPr>
          <w:p w14:paraId="73FCCABE" w14:textId="1FAD4AB7" w:rsidR="0088511A" w:rsidRPr="00517A26" w:rsidRDefault="0088511A" w:rsidP="00C54679">
            <w:pPr>
              <w:rPr>
                <w:rFonts w:ascii="ＭＳ Ｐ明朝" w:eastAsia="ＭＳ Ｐ明朝" w:hAnsi="ＭＳ Ｐ明朝"/>
                <w:sz w:val="21"/>
                <w:szCs w:val="22"/>
              </w:rPr>
            </w:pPr>
          </w:p>
        </w:tc>
        <w:tc>
          <w:tcPr>
            <w:tcW w:w="1161" w:type="dxa"/>
          </w:tcPr>
          <w:p w14:paraId="43FAC426" w14:textId="77777777" w:rsidR="0088511A" w:rsidRPr="00517A26" w:rsidRDefault="0088511A" w:rsidP="00C54679">
            <w:pPr>
              <w:rPr>
                <w:rFonts w:ascii="ＭＳ Ｐ明朝" w:eastAsia="ＭＳ Ｐ明朝" w:hAnsi="ＭＳ Ｐ明朝"/>
                <w:sz w:val="21"/>
                <w:szCs w:val="22"/>
              </w:rPr>
            </w:pPr>
          </w:p>
        </w:tc>
        <w:tc>
          <w:tcPr>
            <w:tcW w:w="1161" w:type="dxa"/>
          </w:tcPr>
          <w:p w14:paraId="0643B9A7" w14:textId="77777777" w:rsidR="0088511A" w:rsidRPr="00517A26" w:rsidRDefault="0088511A" w:rsidP="00C54679">
            <w:pPr>
              <w:rPr>
                <w:rFonts w:ascii="ＭＳ Ｐ明朝" w:eastAsia="ＭＳ Ｐ明朝" w:hAnsi="ＭＳ Ｐ明朝"/>
                <w:sz w:val="21"/>
                <w:szCs w:val="22"/>
              </w:rPr>
            </w:pPr>
          </w:p>
        </w:tc>
        <w:tc>
          <w:tcPr>
            <w:tcW w:w="1161" w:type="dxa"/>
          </w:tcPr>
          <w:p w14:paraId="6F35F8F5" w14:textId="77777777" w:rsidR="0088511A" w:rsidRPr="00517A26" w:rsidRDefault="0088511A" w:rsidP="00C54679">
            <w:pPr>
              <w:rPr>
                <w:rFonts w:ascii="ＭＳ Ｐ明朝" w:eastAsia="ＭＳ Ｐ明朝" w:hAnsi="ＭＳ Ｐ明朝"/>
                <w:sz w:val="21"/>
                <w:szCs w:val="22"/>
              </w:rPr>
            </w:pPr>
          </w:p>
        </w:tc>
      </w:tr>
      <w:tr w:rsidR="00517A26" w:rsidRPr="00517A26" w14:paraId="7398CAD5" w14:textId="77777777" w:rsidTr="0088511A">
        <w:tc>
          <w:tcPr>
            <w:tcW w:w="638" w:type="dxa"/>
            <w:vMerge/>
            <w:vAlign w:val="center"/>
          </w:tcPr>
          <w:p w14:paraId="0C5ED1AE"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2C9EB9C2"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60490E22" w14:textId="77777777" w:rsidR="0088511A" w:rsidRPr="00517A26" w:rsidRDefault="0088511A" w:rsidP="00C54679">
            <w:pPr>
              <w:rPr>
                <w:rFonts w:ascii="ＭＳ Ｐ明朝" w:eastAsia="ＭＳ Ｐ明朝" w:hAnsi="ＭＳ Ｐ明朝"/>
                <w:sz w:val="21"/>
                <w:szCs w:val="22"/>
              </w:rPr>
            </w:pPr>
          </w:p>
        </w:tc>
        <w:tc>
          <w:tcPr>
            <w:tcW w:w="1161" w:type="dxa"/>
          </w:tcPr>
          <w:p w14:paraId="09C291ED" w14:textId="77777777" w:rsidR="0088511A" w:rsidRPr="00517A26" w:rsidRDefault="0088511A" w:rsidP="00C54679">
            <w:pPr>
              <w:rPr>
                <w:rFonts w:ascii="ＭＳ Ｐ明朝" w:eastAsia="ＭＳ Ｐ明朝" w:hAnsi="ＭＳ Ｐ明朝"/>
                <w:sz w:val="21"/>
                <w:szCs w:val="22"/>
              </w:rPr>
            </w:pPr>
          </w:p>
        </w:tc>
        <w:tc>
          <w:tcPr>
            <w:tcW w:w="1161" w:type="dxa"/>
          </w:tcPr>
          <w:p w14:paraId="6DB01334" w14:textId="75B05BE7" w:rsidR="0088511A" w:rsidRPr="00517A26" w:rsidRDefault="0088511A" w:rsidP="00C54679">
            <w:pPr>
              <w:rPr>
                <w:rFonts w:ascii="ＭＳ Ｐ明朝" w:eastAsia="ＭＳ Ｐ明朝" w:hAnsi="ＭＳ Ｐ明朝"/>
                <w:sz w:val="21"/>
                <w:szCs w:val="22"/>
              </w:rPr>
            </w:pPr>
          </w:p>
        </w:tc>
        <w:tc>
          <w:tcPr>
            <w:tcW w:w="1161" w:type="dxa"/>
          </w:tcPr>
          <w:p w14:paraId="16DD9E77" w14:textId="77777777" w:rsidR="0088511A" w:rsidRPr="00517A26" w:rsidRDefault="0088511A" w:rsidP="00C54679">
            <w:pPr>
              <w:rPr>
                <w:rFonts w:ascii="ＭＳ Ｐ明朝" w:eastAsia="ＭＳ Ｐ明朝" w:hAnsi="ＭＳ Ｐ明朝"/>
                <w:sz w:val="21"/>
                <w:szCs w:val="22"/>
              </w:rPr>
            </w:pPr>
          </w:p>
        </w:tc>
        <w:tc>
          <w:tcPr>
            <w:tcW w:w="1161" w:type="dxa"/>
          </w:tcPr>
          <w:p w14:paraId="4F14F659" w14:textId="77777777" w:rsidR="0088511A" w:rsidRPr="00517A26" w:rsidRDefault="0088511A" w:rsidP="00C54679">
            <w:pPr>
              <w:rPr>
                <w:rFonts w:ascii="ＭＳ Ｐ明朝" w:eastAsia="ＭＳ Ｐ明朝" w:hAnsi="ＭＳ Ｐ明朝"/>
                <w:sz w:val="21"/>
                <w:szCs w:val="22"/>
              </w:rPr>
            </w:pPr>
          </w:p>
        </w:tc>
        <w:tc>
          <w:tcPr>
            <w:tcW w:w="1161" w:type="dxa"/>
          </w:tcPr>
          <w:p w14:paraId="723B9A3B" w14:textId="77777777" w:rsidR="0088511A" w:rsidRPr="00517A26" w:rsidRDefault="0088511A" w:rsidP="00C54679">
            <w:pPr>
              <w:rPr>
                <w:rFonts w:ascii="ＭＳ Ｐ明朝" w:eastAsia="ＭＳ Ｐ明朝" w:hAnsi="ＭＳ Ｐ明朝"/>
                <w:sz w:val="21"/>
                <w:szCs w:val="22"/>
              </w:rPr>
            </w:pPr>
          </w:p>
        </w:tc>
      </w:tr>
      <w:tr w:rsidR="00517A26" w:rsidRPr="00517A26" w14:paraId="312D35FC" w14:textId="77777777" w:rsidTr="0088511A">
        <w:tc>
          <w:tcPr>
            <w:tcW w:w="638" w:type="dxa"/>
            <w:vMerge/>
            <w:vAlign w:val="center"/>
          </w:tcPr>
          <w:p w14:paraId="47AA41E4"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69AEB30C"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6E17D0C9" w14:textId="77777777" w:rsidR="0088511A" w:rsidRPr="00517A26" w:rsidRDefault="0088511A" w:rsidP="00C54679">
            <w:pPr>
              <w:rPr>
                <w:rFonts w:ascii="ＭＳ Ｐ明朝" w:eastAsia="ＭＳ Ｐ明朝" w:hAnsi="ＭＳ Ｐ明朝"/>
                <w:sz w:val="21"/>
                <w:szCs w:val="22"/>
              </w:rPr>
            </w:pPr>
          </w:p>
        </w:tc>
        <w:tc>
          <w:tcPr>
            <w:tcW w:w="1161" w:type="dxa"/>
          </w:tcPr>
          <w:p w14:paraId="20C736E8" w14:textId="77777777" w:rsidR="0088511A" w:rsidRPr="00517A26" w:rsidRDefault="0088511A" w:rsidP="00C54679">
            <w:pPr>
              <w:rPr>
                <w:rFonts w:ascii="ＭＳ Ｐ明朝" w:eastAsia="ＭＳ Ｐ明朝" w:hAnsi="ＭＳ Ｐ明朝"/>
                <w:sz w:val="21"/>
                <w:szCs w:val="22"/>
              </w:rPr>
            </w:pPr>
          </w:p>
        </w:tc>
        <w:tc>
          <w:tcPr>
            <w:tcW w:w="1161" w:type="dxa"/>
          </w:tcPr>
          <w:p w14:paraId="22B1B1C6" w14:textId="0864DEE2" w:rsidR="0088511A" w:rsidRPr="00517A26" w:rsidRDefault="0088511A" w:rsidP="00C54679">
            <w:pPr>
              <w:rPr>
                <w:rFonts w:ascii="ＭＳ Ｐ明朝" w:eastAsia="ＭＳ Ｐ明朝" w:hAnsi="ＭＳ Ｐ明朝"/>
                <w:sz w:val="21"/>
                <w:szCs w:val="22"/>
              </w:rPr>
            </w:pPr>
          </w:p>
        </w:tc>
        <w:tc>
          <w:tcPr>
            <w:tcW w:w="1161" w:type="dxa"/>
          </w:tcPr>
          <w:p w14:paraId="15FDAB0F" w14:textId="77777777" w:rsidR="0088511A" w:rsidRPr="00517A26" w:rsidRDefault="0088511A" w:rsidP="00C54679">
            <w:pPr>
              <w:rPr>
                <w:rFonts w:ascii="ＭＳ Ｐ明朝" w:eastAsia="ＭＳ Ｐ明朝" w:hAnsi="ＭＳ Ｐ明朝"/>
                <w:sz w:val="21"/>
                <w:szCs w:val="22"/>
              </w:rPr>
            </w:pPr>
          </w:p>
        </w:tc>
        <w:tc>
          <w:tcPr>
            <w:tcW w:w="1161" w:type="dxa"/>
          </w:tcPr>
          <w:p w14:paraId="3F9825C8" w14:textId="77777777" w:rsidR="0088511A" w:rsidRPr="00517A26" w:rsidRDefault="0088511A" w:rsidP="00C54679">
            <w:pPr>
              <w:rPr>
                <w:rFonts w:ascii="ＭＳ Ｐ明朝" w:eastAsia="ＭＳ Ｐ明朝" w:hAnsi="ＭＳ Ｐ明朝"/>
                <w:sz w:val="21"/>
                <w:szCs w:val="22"/>
              </w:rPr>
            </w:pPr>
          </w:p>
        </w:tc>
        <w:tc>
          <w:tcPr>
            <w:tcW w:w="1161" w:type="dxa"/>
          </w:tcPr>
          <w:p w14:paraId="4AEE407F" w14:textId="77777777" w:rsidR="0088511A" w:rsidRPr="00517A26" w:rsidRDefault="0088511A" w:rsidP="00C54679">
            <w:pPr>
              <w:rPr>
                <w:rFonts w:ascii="ＭＳ Ｐ明朝" w:eastAsia="ＭＳ Ｐ明朝" w:hAnsi="ＭＳ Ｐ明朝"/>
                <w:sz w:val="21"/>
                <w:szCs w:val="22"/>
              </w:rPr>
            </w:pPr>
          </w:p>
        </w:tc>
      </w:tr>
      <w:tr w:rsidR="00517A26" w:rsidRPr="00517A26" w14:paraId="5FF0B2D3" w14:textId="77777777" w:rsidTr="0088511A">
        <w:tc>
          <w:tcPr>
            <w:tcW w:w="638" w:type="dxa"/>
            <w:vMerge/>
            <w:vAlign w:val="center"/>
          </w:tcPr>
          <w:p w14:paraId="03855208"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2CA8A645"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5CFF62BB" w14:textId="77777777" w:rsidR="0088511A" w:rsidRPr="00517A26" w:rsidRDefault="0088511A" w:rsidP="00C54679">
            <w:pPr>
              <w:rPr>
                <w:rFonts w:ascii="ＭＳ Ｐ明朝" w:eastAsia="ＭＳ Ｐ明朝" w:hAnsi="ＭＳ Ｐ明朝"/>
                <w:sz w:val="21"/>
                <w:szCs w:val="22"/>
              </w:rPr>
            </w:pPr>
          </w:p>
        </w:tc>
        <w:tc>
          <w:tcPr>
            <w:tcW w:w="1161" w:type="dxa"/>
          </w:tcPr>
          <w:p w14:paraId="4C7B8C94" w14:textId="77777777" w:rsidR="0088511A" w:rsidRPr="00517A26" w:rsidRDefault="0088511A" w:rsidP="00C54679">
            <w:pPr>
              <w:rPr>
                <w:rFonts w:ascii="ＭＳ Ｐ明朝" w:eastAsia="ＭＳ Ｐ明朝" w:hAnsi="ＭＳ Ｐ明朝"/>
                <w:sz w:val="21"/>
                <w:szCs w:val="22"/>
              </w:rPr>
            </w:pPr>
          </w:p>
        </w:tc>
        <w:tc>
          <w:tcPr>
            <w:tcW w:w="1161" w:type="dxa"/>
          </w:tcPr>
          <w:p w14:paraId="3ACCF224" w14:textId="77777777" w:rsidR="0088511A" w:rsidRPr="00517A26" w:rsidRDefault="0088511A" w:rsidP="00C54679">
            <w:pPr>
              <w:rPr>
                <w:rFonts w:ascii="ＭＳ Ｐ明朝" w:eastAsia="ＭＳ Ｐ明朝" w:hAnsi="ＭＳ Ｐ明朝"/>
                <w:sz w:val="21"/>
                <w:szCs w:val="22"/>
              </w:rPr>
            </w:pPr>
          </w:p>
        </w:tc>
        <w:tc>
          <w:tcPr>
            <w:tcW w:w="1161" w:type="dxa"/>
          </w:tcPr>
          <w:p w14:paraId="637229E4" w14:textId="77777777" w:rsidR="0088511A" w:rsidRPr="00517A26" w:rsidRDefault="0088511A" w:rsidP="00C54679">
            <w:pPr>
              <w:rPr>
                <w:rFonts w:ascii="ＭＳ Ｐ明朝" w:eastAsia="ＭＳ Ｐ明朝" w:hAnsi="ＭＳ Ｐ明朝"/>
                <w:sz w:val="21"/>
                <w:szCs w:val="22"/>
              </w:rPr>
            </w:pPr>
          </w:p>
        </w:tc>
        <w:tc>
          <w:tcPr>
            <w:tcW w:w="1161" w:type="dxa"/>
          </w:tcPr>
          <w:p w14:paraId="2DBDEF5D" w14:textId="77777777" w:rsidR="0088511A" w:rsidRPr="00517A26" w:rsidRDefault="0088511A" w:rsidP="00C54679">
            <w:pPr>
              <w:rPr>
                <w:rFonts w:ascii="ＭＳ Ｐ明朝" w:eastAsia="ＭＳ Ｐ明朝" w:hAnsi="ＭＳ Ｐ明朝"/>
                <w:sz w:val="21"/>
                <w:szCs w:val="22"/>
              </w:rPr>
            </w:pPr>
          </w:p>
        </w:tc>
        <w:tc>
          <w:tcPr>
            <w:tcW w:w="1161" w:type="dxa"/>
          </w:tcPr>
          <w:p w14:paraId="6A948CF6" w14:textId="77777777" w:rsidR="0088511A" w:rsidRPr="00517A26" w:rsidRDefault="0088511A" w:rsidP="00C54679">
            <w:pPr>
              <w:rPr>
                <w:rFonts w:ascii="ＭＳ Ｐ明朝" w:eastAsia="ＭＳ Ｐ明朝" w:hAnsi="ＭＳ Ｐ明朝"/>
                <w:sz w:val="21"/>
                <w:szCs w:val="22"/>
              </w:rPr>
            </w:pPr>
          </w:p>
        </w:tc>
      </w:tr>
      <w:tr w:rsidR="00517A26" w:rsidRPr="00517A26" w14:paraId="3645B04E" w14:textId="77777777" w:rsidTr="0088511A">
        <w:tc>
          <w:tcPr>
            <w:tcW w:w="638" w:type="dxa"/>
            <w:vMerge/>
            <w:vAlign w:val="center"/>
          </w:tcPr>
          <w:p w14:paraId="5F11D100"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498BE243"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16740872" w14:textId="77777777" w:rsidR="0088511A" w:rsidRPr="00517A26" w:rsidRDefault="0088511A" w:rsidP="00C54679">
            <w:pPr>
              <w:rPr>
                <w:rFonts w:ascii="ＭＳ Ｐ明朝" w:eastAsia="ＭＳ Ｐ明朝" w:hAnsi="ＭＳ Ｐ明朝"/>
                <w:sz w:val="21"/>
                <w:szCs w:val="22"/>
              </w:rPr>
            </w:pPr>
          </w:p>
        </w:tc>
        <w:tc>
          <w:tcPr>
            <w:tcW w:w="1161" w:type="dxa"/>
          </w:tcPr>
          <w:p w14:paraId="7C74CAA9" w14:textId="77777777" w:rsidR="0088511A" w:rsidRPr="00517A26" w:rsidRDefault="0088511A" w:rsidP="00C54679">
            <w:pPr>
              <w:rPr>
                <w:rFonts w:ascii="ＭＳ Ｐ明朝" w:eastAsia="ＭＳ Ｐ明朝" w:hAnsi="ＭＳ Ｐ明朝"/>
                <w:sz w:val="21"/>
                <w:szCs w:val="22"/>
              </w:rPr>
            </w:pPr>
          </w:p>
        </w:tc>
        <w:tc>
          <w:tcPr>
            <w:tcW w:w="1161" w:type="dxa"/>
          </w:tcPr>
          <w:p w14:paraId="278FC004" w14:textId="77777777" w:rsidR="0088511A" w:rsidRPr="00517A26" w:rsidRDefault="0088511A" w:rsidP="00C54679">
            <w:pPr>
              <w:rPr>
                <w:rFonts w:ascii="ＭＳ Ｐ明朝" w:eastAsia="ＭＳ Ｐ明朝" w:hAnsi="ＭＳ Ｐ明朝"/>
                <w:sz w:val="21"/>
                <w:szCs w:val="22"/>
              </w:rPr>
            </w:pPr>
          </w:p>
        </w:tc>
        <w:tc>
          <w:tcPr>
            <w:tcW w:w="1161" w:type="dxa"/>
          </w:tcPr>
          <w:p w14:paraId="50C60E6D" w14:textId="77777777" w:rsidR="0088511A" w:rsidRPr="00517A26" w:rsidRDefault="0088511A" w:rsidP="00C54679">
            <w:pPr>
              <w:rPr>
                <w:rFonts w:ascii="ＭＳ Ｐ明朝" w:eastAsia="ＭＳ Ｐ明朝" w:hAnsi="ＭＳ Ｐ明朝"/>
                <w:sz w:val="21"/>
                <w:szCs w:val="22"/>
              </w:rPr>
            </w:pPr>
          </w:p>
        </w:tc>
        <w:tc>
          <w:tcPr>
            <w:tcW w:w="1161" w:type="dxa"/>
          </w:tcPr>
          <w:p w14:paraId="5924558C" w14:textId="77777777" w:rsidR="0088511A" w:rsidRPr="00517A26" w:rsidRDefault="0088511A" w:rsidP="00C54679">
            <w:pPr>
              <w:rPr>
                <w:rFonts w:ascii="ＭＳ Ｐ明朝" w:eastAsia="ＭＳ Ｐ明朝" w:hAnsi="ＭＳ Ｐ明朝"/>
                <w:sz w:val="21"/>
                <w:szCs w:val="22"/>
              </w:rPr>
            </w:pPr>
          </w:p>
        </w:tc>
        <w:tc>
          <w:tcPr>
            <w:tcW w:w="1161" w:type="dxa"/>
          </w:tcPr>
          <w:p w14:paraId="61F2AF8D" w14:textId="77777777" w:rsidR="0088511A" w:rsidRPr="00517A26" w:rsidRDefault="0088511A" w:rsidP="00C54679">
            <w:pPr>
              <w:rPr>
                <w:rFonts w:ascii="ＭＳ Ｐ明朝" w:eastAsia="ＭＳ Ｐ明朝" w:hAnsi="ＭＳ Ｐ明朝"/>
                <w:sz w:val="21"/>
                <w:szCs w:val="22"/>
              </w:rPr>
            </w:pPr>
          </w:p>
        </w:tc>
      </w:tr>
      <w:tr w:rsidR="00517A26" w:rsidRPr="00517A26" w14:paraId="3F21FE5E" w14:textId="77777777" w:rsidTr="0088511A">
        <w:tc>
          <w:tcPr>
            <w:tcW w:w="638" w:type="dxa"/>
            <w:vMerge/>
            <w:vAlign w:val="center"/>
          </w:tcPr>
          <w:p w14:paraId="5E9E6FE6" w14:textId="77777777" w:rsidR="0088511A" w:rsidRPr="00517A26" w:rsidRDefault="0088511A" w:rsidP="0088511A">
            <w:pPr>
              <w:jc w:val="center"/>
              <w:rPr>
                <w:rFonts w:ascii="ＭＳ Ｐ明朝" w:eastAsia="ＭＳ Ｐ明朝" w:hAnsi="ＭＳ Ｐ明朝"/>
                <w:sz w:val="21"/>
                <w:szCs w:val="22"/>
              </w:rPr>
            </w:pPr>
          </w:p>
        </w:tc>
        <w:tc>
          <w:tcPr>
            <w:tcW w:w="709" w:type="dxa"/>
            <w:vMerge w:val="restart"/>
            <w:vAlign w:val="center"/>
          </w:tcPr>
          <w:p w14:paraId="2A6B9975" w14:textId="77777777"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実</w:t>
            </w:r>
          </w:p>
          <w:p w14:paraId="5C81A3C1" w14:textId="77777777" w:rsidR="0088511A" w:rsidRPr="00517A26" w:rsidRDefault="0088511A" w:rsidP="0088511A">
            <w:pPr>
              <w:jc w:val="center"/>
              <w:rPr>
                <w:rFonts w:ascii="ＭＳ Ｐ明朝" w:eastAsia="ＭＳ Ｐ明朝" w:hAnsi="ＭＳ Ｐ明朝"/>
                <w:sz w:val="21"/>
                <w:szCs w:val="22"/>
              </w:rPr>
            </w:pPr>
          </w:p>
          <w:p w14:paraId="7F37A0B8" w14:textId="7CEAF338"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技</w:t>
            </w:r>
          </w:p>
        </w:tc>
        <w:tc>
          <w:tcPr>
            <w:tcW w:w="1134" w:type="dxa"/>
          </w:tcPr>
          <w:p w14:paraId="141DAEB4" w14:textId="77777777" w:rsidR="0088511A" w:rsidRPr="00517A26" w:rsidRDefault="0088511A" w:rsidP="00C54679">
            <w:pPr>
              <w:rPr>
                <w:rFonts w:ascii="ＭＳ Ｐ明朝" w:eastAsia="ＭＳ Ｐ明朝" w:hAnsi="ＭＳ Ｐ明朝"/>
                <w:sz w:val="21"/>
                <w:szCs w:val="22"/>
              </w:rPr>
            </w:pPr>
          </w:p>
        </w:tc>
        <w:tc>
          <w:tcPr>
            <w:tcW w:w="1161" w:type="dxa"/>
          </w:tcPr>
          <w:p w14:paraId="51C3EC9B" w14:textId="77777777" w:rsidR="0088511A" w:rsidRPr="00517A26" w:rsidRDefault="0088511A" w:rsidP="00C54679">
            <w:pPr>
              <w:rPr>
                <w:rFonts w:ascii="ＭＳ Ｐ明朝" w:eastAsia="ＭＳ Ｐ明朝" w:hAnsi="ＭＳ Ｐ明朝"/>
                <w:sz w:val="21"/>
                <w:szCs w:val="22"/>
              </w:rPr>
            </w:pPr>
          </w:p>
        </w:tc>
        <w:tc>
          <w:tcPr>
            <w:tcW w:w="1161" w:type="dxa"/>
          </w:tcPr>
          <w:p w14:paraId="6458DF82" w14:textId="77777777" w:rsidR="0088511A" w:rsidRPr="00517A26" w:rsidRDefault="0088511A" w:rsidP="00C54679">
            <w:pPr>
              <w:rPr>
                <w:rFonts w:ascii="ＭＳ Ｐ明朝" w:eastAsia="ＭＳ Ｐ明朝" w:hAnsi="ＭＳ Ｐ明朝"/>
                <w:sz w:val="21"/>
                <w:szCs w:val="22"/>
              </w:rPr>
            </w:pPr>
          </w:p>
        </w:tc>
        <w:tc>
          <w:tcPr>
            <w:tcW w:w="1161" w:type="dxa"/>
          </w:tcPr>
          <w:p w14:paraId="408358F7" w14:textId="77777777" w:rsidR="0088511A" w:rsidRPr="00517A26" w:rsidRDefault="0088511A" w:rsidP="00C54679">
            <w:pPr>
              <w:rPr>
                <w:rFonts w:ascii="ＭＳ Ｐ明朝" w:eastAsia="ＭＳ Ｐ明朝" w:hAnsi="ＭＳ Ｐ明朝"/>
                <w:sz w:val="21"/>
                <w:szCs w:val="22"/>
              </w:rPr>
            </w:pPr>
          </w:p>
        </w:tc>
        <w:tc>
          <w:tcPr>
            <w:tcW w:w="1161" w:type="dxa"/>
          </w:tcPr>
          <w:p w14:paraId="09F8D44D" w14:textId="77777777" w:rsidR="0088511A" w:rsidRPr="00517A26" w:rsidRDefault="0088511A" w:rsidP="00C54679">
            <w:pPr>
              <w:rPr>
                <w:rFonts w:ascii="ＭＳ Ｐ明朝" w:eastAsia="ＭＳ Ｐ明朝" w:hAnsi="ＭＳ Ｐ明朝"/>
                <w:sz w:val="21"/>
                <w:szCs w:val="22"/>
              </w:rPr>
            </w:pPr>
          </w:p>
        </w:tc>
        <w:tc>
          <w:tcPr>
            <w:tcW w:w="1161" w:type="dxa"/>
          </w:tcPr>
          <w:p w14:paraId="29F535E9" w14:textId="77777777" w:rsidR="0088511A" w:rsidRPr="00517A26" w:rsidRDefault="0088511A" w:rsidP="00C54679">
            <w:pPr>
              <w:rPr>
                <w:rFonts w:ascii="ＭＳ Ｐ明朝" w:eastAsia="ＭＳ Ｐ明朝" w:hAnsi="ＭＳ Ｐ明朝"/>
                <w:sz w:val="21"/>
                <w:szCs w:val="22"/>
              </w:rPr>
            </w:pPr>
          </w:p>
        </w:tc>
      </w:tr>
      <w:tr w:rsidR="00517A26" w:rsidRPr="00517A26" w14:paraId="5C9D4962" w14:textId="77777777" w:rsidTr="0088511A">
        <w:tc>
          <w:tcPr>
            <w:tcW w:w="638" w:type="dxa"/>
            <w:vMerge/>
            <w:vAlign w:val="center"/>
          </w:tcPr>
          <w:p w14:paraId="459E02DB"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59E0543D"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0E0C8958" w14:textId="77777777" w:rsidR="0088511A" w:rsidRPr="00517A26" w:rsidRDefault="0088511A" w:rsidP="00C54679">
            <w:pPr>
              <w:rPr>
                <w:rFonts w:ascii="ＭＳ Ｐ明朝" w:eastAsia="ＭＳ Ｐ明朝" w:hAnsi="ＭＳ Ｐ明朝"/>
                <w:sz w:val="21"/>
                <w:szCs w:val="22"/>
              </w:rPr>
            </w:pPr>
          </w:p>
        </w:tc>
        <w:tc>
          <w:tcPr>
            <w:tcW w:w="1161" w:type="dxa"/>
          </w:tcPr>
          <w:p w14:paraId="11FDBF00" w14:textId="77777777" w:rsidR="0088511A" w:rsidRPr="00517A26" w:rsidRDefault="0088511A" w:rsidP="00C54679">
            <w:pPr>
              <w:rPr>
                <w:rFonts w:ascii="ＭＳ Ｐ明朝" w:eastAsia="ＭＳ Ｐ明朝" w:hAnsi="ＭＳ Ｐ明朝"/>
                <w:sz w:val="21"/>
                <w:szCs w:val="22"/>
              </w:rPr>
            </w:pPr>
          </w:p>
        </w:tc>
        <w:tc>
          <w:tcPr>
            <w:tcW w:w="1161" w:type="dxa"/>
          </w:tcPr>
          <w:p w14:paraId="4E952829" w14:textId="77777777" w:rsidR="0088511A" w:rsidRPr="00517A26" w:rsidRDefault="0088511A" w:rsidP="00C54679">
            <w:pPr>
              <w:rPr>
                <w:rFonts w:ascii="ＭＳ Ｐ明朝" w:eastAsia="ＭＳ Ｐ明朝" w:hAnsi="ＭＳ Ｐ明朝"/>
                <w:sz w:val="21"/>
                <w:szCs w:val="22"/>
              </w:rPr>
            </w:pPr>
          </w:p>
        </w:tc>
        <w:tc>
          <w:tcPr>
            <w:tcW w:w="1161" w:type="dxa"/>
          </w:tcPr>
          <w:p w14:paraId="4B327979" w14:textId="77777777" w:rsidR="0088511A" w:rsidRPr="00517A26" w:rsidRDefault="0088511A" w:rsidP="00C54679">
            <w:pPr>
              <w:rPr>
                <w:rFonts w:ascii="ＭＳ Ｐ明朝" w:eastAsia="ＭＳ Ｐ明朝" w:hAnsi="ＭＳ Ｐ明朝"/>
                <w:sz w:val="21"/>
                <w:szCs w:val="22"/>
              </w:rPr>
            </w:pPr>
          </w:p>
        </w:tc>
        <w:tc>
          <w:tcPr>
            <w:tcW w:w="1161" w:type="dxa"/>
          </w:tcPr>
          <w:p w14:paraId="6A6AE2DB" w14:textId="77777777" w:rsidR="0088511A" w:rsidRPr="00517A26" w:rsidRDefault="0088511A" w:rsidP="00C54679">
            <w:pPr>
              <w:rPr>
                <w:rFonts w:ascii="ＭＳ Ｐ明朝" w:eastAsia="ＭＳ Ｐ明朝" w:hAnsi="ＭＳ Ｐ明朝"/>
                <w:sz w:val="21"/>
                <w:szCs w:val="22"/>
              </w:rPr>
            </w:pPr>
          </w:p>
        </w:tc>
        <w:tc>
          <w:tcPr>
            <w:tcW w:w="1161" w:type="dxa"/>
          </w:tcPr>
          <w:p w14:paraId="218DEBD7" w14:textId="77777777" w:rsidR="0088511A" w:rsidRPr="00517A26" w:rsidRDefault="0088511A" w:rsidP="00C54679">
            <w:pPr>
              <w:rPr>
                <w:rFonts w:ascii="ＭＳ Ｐ明朝" w:eastAsia="ＭＳ Ｐ明朝" w:hAnsi="ＭＳ Ｐ明朝"/>
                <w:sz w:val="21"/>
                <w:szCs w:val="22"/>
              </w:rPr>
            </w:pPr>
          </w:p>
        </w:tc>
      </w:tr>
      <w:tr w:rsidR="00517A26" w:rsidRPr="00517A26" w14:paraId="4CE9209C" w14:textId="77777777" w:rsidTr="0088511A">
        <w:tc>
          <w:tcPr>
            <w:tcW w:w="638" w:type="dxa"/>
            <w:vMerge/>
            <w:vAlign w:val="center"/>
          </w:tcPr>
          <w:p w14:paraId="449032FC"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6B00D5EB"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1A1B998D" w14:textId="77777777" w:rsidR="0088511A" w:rsidRPr="00517A26" w:rsidRDefault="0088511A" w:rsidP="00C54679">
            <w:pPr>
              <w:rPr>
                <w:rFonts w:ascii="ＭＳ Ｐ明朝" w:eastAsia="ＭＳ Ｐ明朝" w:hAnsi="ＭＳ Ｐ明朝"/>
                <w:sz w:val="21"/>
                <w:szCs w:val="22"/>
              </w:rPr>
            </w:pPr>
          </w:p>
        </w:tc>
        <w:tc>
          <w:tcPr>
            <w:tcW w:w="1161" w:type="dxa"/>
          </w:tcPr>
          <w:p w14:paraId="2FDE6F65" w14:textId="77777777" w:rsidR="0088511A" w:rsidRPr="00517A26" w:rsidRDefault="0088511A" w:rsidP="00C54679">
            <w:pPr>
              <w:rPr>
                <w:rFonts w:ascii="ＭＳ Ｐ明朝" w:eastAsia="ＭＳ Ｐ明朝" w:hAnsi="ＭＳ Ｐ明朝"/>
                <w:sz w:val="21"/>
                <w:szCs w:val="22"/>
              </w:rPr>
            </w:pPr>
          </w:p>
        </w:tc>
        <w:tc>
          <w:tcPr>
            <w:tcW w:w="1161" w:type="dxa"/>
          </w:tcPr>
          <w:p w14:paraId="03643FE0" w14:textId="77777777" w:rsidR="0088511A" w:rsidRPr="00517A26" w:rsidRDefault="0088511A" w:rsidP="00C54679">
            <w:pPr>
              <w:rPr>
                <w:rFonts w:ascii="ＭＳ Ｐ明朝" w:eastAsia="ＭＳ Ｐ明朝" w:hAnsi="ＭＳ Ｐ明朝"/>
                <w:sz w:val="21"/>
                <w:szCs w:val="22"/>
              </w:rPr>
            </w:pPr>
          </w:p>
        </w:tc>
        <w:tc>
          <w:tcPr>
            <w:tcW w:w="1161" w:type="dxa"/>
          </w:tcPr>
          <w:p w14:paraId="37F3211C" w14:textId="77777777" w:rsidR="0088511A" w:rsidRPr="00517A26" w:rsidRDefault="0088511A" w:rsidP="00C54679">
            <w:pPr>
              <w:rPr>
                <w:rFonts w:ascii="ＭＳ Ｐ明朝" w:eastAsia="ＭＳ Ｐ明朝" w:hAnsi="ＭＳ Ｐ明朝"/>
                <w:sz w:val="21"/>
                <w:szCs w:val="22"/>
              </w:rPr>
            </w:pPr>
          </w:p>
        </w:tc>
        <w:tc>
          <w:tcPr>
            <w:tcW w:w="1161" w:type="dxa"/>
          </w:tcPr>
          <w:p w14:paraId="0549F383" w14:textId="77777777" w:rsidR="0088511A" w:rsidRPr="00517A26" w:rsidRDefault="0088511A" w:rsidP="00C54679">
            <w:pPr>
              <w:rPr>
                <w:rFonts w:ascii="ＭＳ Ｐ明朝" w:eastAsia="ＭＳ Ｐ明朝" w:hAnsi="ＭＳ Ｐ明朝"/>
                <w:sz w:val="21"/>
                <w:szCs w:val="22"/>
              </w:rPr>
            </w:pPr>
          </w:p>
        </w:tc>
        <w:tc>
          <w:tcPr>
            <w:tcW w:w="1161" w:type="dxa"/>
          </w:tcPr>
          <w:p w14:paraId="010F8EE2" w14:textId="77777777" w:rsidR="0088511A" w:rsidRPr="00517A26" w:rsidRDefault="0088511A" w:rsidP="00C54679">
            <w:pPr>
              <w:rPr>
                <w:rFonts w:ascii="ＭＳ Ｐ明朝" w:eastAsia="ＭＳ Ｐ明朝" w:hAnsi="ＭＳ Ｐ明朝"/>
                <w:sz w:val="21"/>
                <w:szCs w:val="22"/>
              </w:rPr>
            </w:pPr>
          </w:p>
        </w:tc>
      </w:tr>
      <w:tr w:rsidR="00517A26" w:rsidRPr="00517A26" w14:paraId="5F04D960" w14:textId="77777777" w:rsidTr="0088511A">
        <w:tc>
          <w:tcPr>
            <w:tcW w:w="638" w:type="dxa"/>
            <w:vMerge/>
            <w:vAlign w:val="center"/>
          </w:tcPr>
          <w:p w14:paraId="52B3EF76"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5BF6605A"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15DB3869" w14:textId="77777777" w:rsidR="0088511A" w:rsidRPr="00517A26" w:rsidRDefault="0088511A" w:rsidP="00C54679">
            <w:pPr>
              <w:rPr>
                <w:rFonts w:ascii="ＭＳ Ｐ明朝" w:eastAsia="ＭＳ Ｐ明朝" w:hAnsi="ＭＳ Ｐ明朝"/>
                <w:sz w:val="21"/>
                <w:szCs w:val="22"/>
              </w:rPr>
            </w:pPr>
          </w:p>
        </w:tc>
        <w:tc>
          <w:tcPr>
            <w:tcW w:w="1161" w:type="dxa"/>
          </w:tcPr>
          <w:p w14:paraId="160FD436" w14:textId="77777777" w:rsidR="0088511A" w:rsidRPr="00517A26" w:rsidRDefault="0088511A" w:rsidP="00C54679">
            <w:pPr>
              <w:rPr>
                <w:rFonts w:ascii="ＭＳ Ｐ明朝" w:eastAsia="ＭＳ Ｐ明朝" w:hAnsi="ＭＳ Ｐ明朝"/>
                <w:sz w:val="21"/>
                <w:szCs w:val="22"/>
              </w:rPr>
            </w:pPr>
          </w:p>
        </w:tc>
        <w:tc>
          <w:tcPr>
            <w:tcW w:w="1161" w:type="dxa"/>
          </w:tcPr>
          <w:p w14:paraId="784CDAB4" w14:textId="77777777" w:rsidR="0088511A" w:rsidRPr="00517A26" w:rsidRDefault="0088511A" w:rsidP="00C54679">
            <w:pPr>
              <w:rPr>
                <w:rFonts w:ascii="ＭＳ Ｐ明朝" w:eastAsia="ＭＳ Ｐ明朝" w:hAnsi="ＭＳ Ｐ明朝"/>
                <w:sz w:val="21"/>
                <w:szCs w:val="22"/>
              </w:rPr>
            </w:pPr>
          </w:p>
        </w:tc>
        <w:tc>
          <w:tcPr>
            <w:tcW w:w="1161" w:type="dxa"/>
          </w:tcPr>
          <w:p w14:paraId="376F2959" w14:textId="77777777" w:rsidR="0088511A" w:rsidRPr="00517A26" w:rsidRDefault="0088511A" w:rsidP="00C54679">
            <w:pPr>
              <w:rPr>
                <w:rFonts w:ascii="ＭＳ Ｐ明朝" w:eastAsia="ＭＳ Ｐ明朝" w:hAnsi="ＭＳ Ｐ明朝"/>
                <w:sz w:val="21"/>
                <w:szCs w:val="22"/>
              </w:rPr>
            </w:pPr>
          </w:p>
        </w:tc>
        <w:tc>
          <w:tcPr>
            <w:tcW w:w="1161" w:type="dxa"/>
          </w:tcPr>
          <w:p w14:paraId="3E91FBD9" w14:textId="77777777" w:rsidR="0088511A" w:rsidRPr="00517A26" w:rsidRDefault="0088511A" w:rsidP="00C54679">
            <w:pPr>
              <w:rPr>
                <w:rFonts w:ascii="ＭＳ Ｐ明朝" w:eastAsia="ＭＳ Ｐ明朝" w:hAnsi="ＭＳ Ｐ明朝"/>
                <w:sz w:val="21"/>
                <w:szCs w:val="22"/>
              </w:rPr>
            </w:pPr>
          </w:p>
        </w:tc>
        <w:tc>
          <w:tcPr>
            <w:tcW w:w="1161" w:type="dxa"/>
          </w:tcPr>
          <w:p w14:paraId="0177765F" w14:textId="77777777" w:rsidR="0088511A" w:rsidRPr="00517A26" w:rsidRDefault="0088511A" w:rsidP="00C54679">
            <w:pPr>
              <w:rPr>
                <w:rFonts w:ascii="ＭＳ Ｐ明朝" w:eastAsia="ＭＳ Ｐ明朝" w:hAnsi="ＭＳ Ｐ明朝"/>
                <w:sz w:val="21"/>
                <w:szCs w:val="22"/>
              </w:rPr>
            </w:pPr>
          </w:p>
        </w:tc>
      </w:tr>
      <w:tr w:rsidR="00517A26" w:rsidRPr="00517A26" w14:paraId="734B4EAD" w14:textId="77777777" w:rsidTr="0088511A">
        <w:tc>
          <w:tcPr>
            <w:tcW w:w="638" w:type="dxa"/>
            <w:vMerge/>
            <w:vAlign w:val="center"/>
          </w:tcPr>
          <w:p w14:paraId="415E4C2E" w14:textId="77777777" w:rsidR="0088511A" w:rsidRPr="00517A26" w:rsidRDefault="0088511A" w:rsidP="0088511A">
            <w:pPr>
              <w:jc w:val="center"/>
              <w:rPr>
                <w:rFonts w:ascii="ＭＳ Ｐ明朝" w:eastAsia="ＭＳ Ｐ明朝" w:hAnsi="ＭＳ Ｐ明朝"/>
                <w:sz w:val="21"/>
                <w:szCs w:val="22"/>
              </w:rPr>
            </w:pPr>
          </w:p>
        </w:tc>
        <w:tc>
          <w:tcPr>
            <w:tcW w:w="709" w:type="dxa"/>
            <w:vMerge/>
            <w:vAlign w:val="center"/>
          </w:tcPr>
          <w:p w14:paraId="599D4C76"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028B3D36" w14:textId="77777777" w:rsidR="0088511A" w:rsidRPr="00517A26" w:rsidRDefault="0088511A" w:rsidP="00C54679">
            <w:pPr>
              <w:rPr>
                <w:rFonts w:ascii="ＭＳ Ｐ明朝" w:eastAsia="ＭＳ Ｐ明朝" w:hAnsi="ＭＳ Ｐ明朝"/>
                <w:sz w:val="21"/>
                <w:szCs w:val="22"/>
              </w:rPr>
            </w:pPr>
          </w:p>
        </w:tc>
        <w:tc>
          <w:tcPr>
            <w:tcW w:w="1161" w:type="dxa"/>
          </w:tcPr>
          <w:p w14:paraId="32B7FB23" w14:textId="77777777" w:rsidR="0088511A" w:rsidRPr="00517A26" w:rsidRDefault="0088511A" w:rsidP="00C54679">
            <w:pPr>
              <w:rPr>
                <w:rFonts w:ascii="ＭＳ Ｐ明朝" w:eastAsia="ＭＳ Ｐ明朝" w:hAnsi="ＭＳ Ｐ明朝"/>
                <w:sz w:val="21"/>
                <w:szCs w:val="22"/>
              </w:rPr>
            </w:pPr>
          </w:p>
        </w:tc>
        <w:tc>
          <w:tcPr>
            <w:tcW w:w="1161" w:type="dxa"/>
          </w:tcPr>
          <w:p w14:paraId="572A423C" w14:textId="77777777" w:rsidR="0088511A" w:rsidRPr="00517A26" w:rsidRDefault="0088511A" w:rsidP="00C54679">
            <w:pPr>
              <w:rPr>
                <w:rFonts w:ascii="ＭＳ Ｐ明朝" w:eastAsia="ＭＳ Ｐ明朝" w:hAnsi="ＭＳ Ｐ明朝"/>
                <w:sz w:val="21"/>
                <w:szCs w:val="22"/>
              </w:rPr>
            </w:pPr>
          </w:p>
        </w:tc>
        <w:tc>
          <w:tcPr>
            <w:tcW w:w="1161" w:type="dxa"/>
          </w:tcPr>
          <w:p w14:paraId="0B3BE472" w14:textId="77777777" w:rsidR="0088511A" w:rsidRPr="00517A26" w:rsidRDefault="0088511A" w:rsidP="00C54679">
            <w:pPr>
              <w:rPr>
                <w:rFonts w:ascii="ＭＳ Ｐ明朝" w:eastAsia="ＭＳ Ｐ明朝" w:hAnsi="ＭＳ Ｐ明朝"/>
                <w:sz w:val="21"/>
                <w:szCs w:val="22"/>
              </w:rPr>
            </w:pPr>
          </w:p>
        </w:tc>
        <w:tc>
          <w:tcPr>
            <w:tcW w:w="1161" w:type="dxa"/>
          </w:tcPr>
          <w:p w14:paraId="13B7AB6E" w14:textId="77777777" w:rsidR="0088511A" w:rsidRPr="00517A26" w:rsidRDefault="0088511A" w:rsidP="00C54679">
            <w:pPr>
              <w:rPr>
                <w:rFonts w:ascii="ＭＳ Ｐ明朝" w:eastAsia="ＭＳ Ｐ明朝" w:hAnsi="ＭＳ Ｐ明朝"/>
                <w:sz w:val="21"/>
                <w:szCs w:val="22"/>
              </w:rPr>
            </w:pPr>
          </w:p>
        </w:tc>
        <w:tc>
          <w:tcPr>
            <w:tcW w:w="1161" w:type="dxa"/>
          </w:tcPr>
          <w:p w14:paraId="08384F6A" w14:textId="77777777" w:rsidR="0088511A" w:rsidRPr="00517A26" w:rsidRDefault="0088511A" w:rsidP="00C54679">
            <w:pPr>
              <w:rPr>
                <w:rFonts w:ascii="ＭＳ Ｐ明朝" w:eastAsia="ＭＳ Ｐ明朝" w:hAnsi="ＭＳ Ｐ明朝"/>
                <w:sz w:val="21"/>
                <w:szCs w:val="22"/>
              </w:rPr>
            </w:pPr>
          </w:p>
        </w:tc>
      </w:tr>
      <w:tr w:rsidR="00517A26" w:rsidRPr="00517A26" w14:paraId="3725FF2D" w14:textId="77777777" w:rsidTr="0088511A">
        <w:tc>
          <w:tcPr>
            <w:tcW w:w="1347" w:type="dxa"/>
            <w:gridSpan w:val="2"/>
            <w:vMerge w:val="restart"/>
            <w:vAlign w:val="center"/>
          </w:tcPr>
          <w:p w14:paraId="02B32D30" w14:textId="205C671F"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一</w:t>
            </w:r>
          </w:p>
          <w:p w14:paraId="5E00F900" w14:textId="13ECC816"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般</w:t>
            </w:r>
          </w:p>
          <w:p w14:paraId="35F4D259" w14:textId="77777777"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教</w:t>
            </w:r>
          </w:p>
          <w:p w14:paraId="187E6398" w14:textId="3BBDE406"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養</w:t>
            </w:r>
          </w:p>
        </w:tc>
        <w:tc>
          <w:tcPr>
            <w:tcW w:w="1134" w:type="dxa"/>
          </w:tcPr>
          <w:p w14:paraId="43BF8F11" w14:textId="77777777" w:rsidR="0088511A" w:rsidRPr="00517A26" w:rsidRDefault="0088511A" w:rsidP="00C54679">
            <w:pPr>
              <w:rPr>
                <w:rFonts w:ascii="ＭＳ Ｐ明朝" w:eastAsia="ＭＳ Ｐ明朝" w:hAnsi="ＭＳ Ｐ明朝"/>
                <w:sz w:val="21"/>
                <w:szCs w:val="22"/>
              </w:rPr>
            </w:pPr>
          </w:p>
        </w:tc>
        <w:tc>
          <w:tcPr>
            <w:tcW w:w="1161" w:type="dxa"/>
          </w:tcPr>
          <w:p w14:paraId="26E058A4" w14:textId="77777777" w:rsidR="0088511A" w:rsidRPr="00517A26" w:rsidRDefault="0088511A" w:rsidP="00C54679">
            <w:pPr>
              <w:rPr>
                <w:rFonts w:ascii="ＭＳ Ｐ明朝" w:eastAsia="ＭＳ Ｐ明朝" w:hAnsi="ＭＳ Ｐ明朝"/>
                <w:sz w:val="21"/>
                <w:szCs w:val="22"/>
              </w:rPr>
            </w:pPr>
          </w:p>
        </w:tc>
        <w:tc>
          <w:tcPr>
            <w:tcW w:w="1161" w:type="dxa"/>
          </w:tcPr>
          <w:p w14:paraId="07B560C6" w14:textId="77777777" w:rsidR="0088511A" w:rsidRPr="00517A26" w:rsidRDefault="0088511A" w:rsidP="00C54679">
            <w:pPr>
              <w:rPr>
                <w:rFonts w:ascii="ＭＳ Ｐ明朝" w:eastAsia="ＭＳ Ｐ明朝" w:hAnsi="ＭＳ Ｐ明朝"/>
                <w:sz w:val="21"/>
                <w:szCs w:val="22"/>
              </w:rPr>
            </w:pPr>
          </w:p>
        </w:tc>
        <w:tc>
          <w:tcPr>
            <w:tcW w:w="1161" w:type="dxa"/>
          </w:tcPr>
          <w:p w14:paraId="544E538F" w14:textId="77777777" w:rsidR="0088511A" w:rsidRPr="00517A26" w:rsidRDefault="0088511A" w:rsidP="00C54679">
            <w:pPr>
              <w:rPr>
                <w:rFonts w:ascii="ＭＳ Ｐ明朝" w:eastAsia="ＭＳ Ｐ明朝" w:hAnsi="ＭＳ Ｐ明朝"/>
                <w:sz w:val="21"/>
                <w:szCs w:val="22"/>
              </w:rPr>
            </w:pPr>
          </w:p>
        </w:tc>
        <w:tc>
          <w:tcPr>
            <w:tcW w:w="1161" w:type="dxa"/>
          </w:tcPr>
          <w:p w14:paraId="5BE887AA" w14:textId="77777777" w:rsidR="0088511A" w:rsidRPr="00517A26" w:rsidRDefault="0088511A" w:rsidP="00C54679">
            <w:pPr>
              <w:rPr>
                <w:rFonts w:ascii="ＭＳ Ｐ明朝" w:eastAsia="ＭＳ Ｐ明朝" w:hAnsi="ＭＳ Ｐ明朝"/>
                <w:sz w:val="21"/>
                <w:szCs w:val="22"/>
              </w:rPr>
            </w:pPr>
          </w:p>
        </w:tc>
        <w:tc>
          <w:tcPr>
            <w:tcW w:w="1161" w:type="dxa"/>
          </w:tcPr>
          <w:p w14:paraId="02A9621F" w14:textId="77777777" w:rsidR="0088511A" w:rsidRPr="00517A26" w:rsidRDefault="0088511A" w:rsidP="00C54679">
            <w:pPr>
              <w:rPr>
                <w:rFonts w:ascii="ＭＳ Ｐ明朝" w:eastAsia="ＭＳ Ｐ明朝" w:hAnsi="ＭＳ Ｐ明朝"/>
                <w:sz w:val="21"/>
                <w:szCs w:val="22"/>
              </w:rPr>
            </w:pPr>
          </w:p>
        </w:tc>
      </w:tr>
      <w:tr w:rsidR="00517A26" w:rsidRPr="00517A26" w14:paraId="2E3CED92" w14:textId="77777777" w:rsidTr="0088511A">
        <w:tc>
          <w:tcPr>
            <w:tcW w:w="1347" w:type="dxa"/>
            <w:gridSpan w:val="2"/>
            <w:vMerge/>
            <w:vAlign w:val="center"/>
          </w:tcPr>
          <w:p w14:paraId="3227B552"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3863C65C" w14:textId="77777777" w:rsidR="0088511A" w:rsidRPr="00517A26" w:rsidRDefault="0088511A" w:rsidP="00C54679">
            <w:pPr>
              <w:rPr>
                <w:rFonts w:ascii="ＭＳ Ｐ明朝" w:eastAsia="ＭＳ Ｐ明朝" w:hAnsi="ＭＳ Ｐ明朝"/>
                <w:sz w:val="21"/>
                <w:szCs w:val="22"/>
              </w:rPr>
            </w:pPr>
          </w:p>
        </w:tc>
        <w:tc>
          <w:tcPr>
            <w:tcW w:w="1161" w:type="dxa"/>
          </w:tcPr>
          <w:p w14:paraId="66BD7A68" w14:textId="77777777" w:rsidR="0088511A" w:rsidRPr="00517A26" w:rsidRDefault="0088511A" w:rsidP="00C54679">
            <w:pPr>
              <w:rPr>
                <w:rFonts w:ascii="ＭＳ Ｐ明朝" w:eastAsia="ＭＳ Ｐ明朝" w:hAnsi="ＭＳ Ｐ明朝"/>
                <w:sz w:val="21"/>
                <w:szCs w:val="22"/>
              </w:rPr>
            </w:pPr>
          </w:p>
        </w:tc>
        <w:tc>
          <w:tcPr>
            <w:tcW w:w="1161" w:type="dxa"/>
          </w:tcPr>
          <w:p w14:paraId="0E0DD076" w14:textId="77777777" w:rsidR="0088511A" w:rsidRPr="00517A26" w:rsidRDefault="0088511A" w:rsidP="00C54679">
            <w:pPr>
              <w:rPr>
                <w:rFonts w:ascii="ＭＳ Ｐ明朝" w:eastAsia="ＭＳ Ｐ明朝" w:hAnsi="ＭＳ Ｐ明朝"/>
                <w:sz w:val="21"/>
                <w:szCs w:val="22"/>
              </w:rPr>
            </w:pPr>
          </w:p>
        </w:tc>
        <w:tc>
          <w:tcPr>
            <w:tcW w:w="1161" w:type="dxa"/>
          </w:tcPr>
          <w:p w14:paraId="4302E8D4" w14:textId="77777777" w:rsidR="0088511A" w:rsidRPr="00517A26" w:rsidRDefault="0088511A" w:rsidP="00C54679">
            <w:pPr>
              <w:rPr>
                <w:rFonts w:ascii="ＭＳ Ｐ明朝" w:eastAsia="ＭＳ Ｐ明朝" w:hAnsi="ＭＳ Ｐ明朝"/>
                <w:sz w:val="21"/>
                <w:szCs w:val="22"/>
              </w:rPr>
            </w:pPr>
          </w:p>
        </w:tc>
        <w:tc>
          <w:tcPr>
            <w:tcW w:w="1161" w:type="dxa"/>
          </w:tcPr>
          <w:p w14:paraId="61AADC10" w14:textId="77777777" w:rsidR="0088511A" w:rsidRPr="00517A26" w:rsidRDefault="0088511A" w:rsidP="00C54679">
            <w:pPr>
              <w:rPr>
                <w:rFonts w:ascii="ＭＳ Ｐ明朝" w:eastAsia="ＭＳ Ｐ明朝" w:hAnsi="ＭＳ Ｐ明朝"/>
                <w:sz w:val="21"/>
                <w:szCs w:val="22"/>
              </w:rPr>
            </w:pPr>
          </w:p>
        </w:tc>
        <w:tc>
          <w:tcPr>
            <w:tcW w:w="1161" w:type="dxa"/>
          </w:tcPr>
          <w:p w14:paraId="72C943DA" w14:textId="77777777" w:rsidR="0088511A" w:rsidRPr="00517A26" w:rsidRDefault="0088511A" w:rsidP="00C54679">
            <w:pPr>
              <w:rPr>
                <w:rFonts w:ascii="ＭＳ Ｐ明朝" w:eastAsia="ＭＳ Ｐ明朝" w:hAnsi="ＭＳ Ｐ明朝"/>
                <w:sz w:val="21"/>
                <w:szCs w:val="22"/>
              </w:rPr>
            </w:pPr>
          </w:p>
        </w:tc>
      </w:tr>
      <w:tr w:rsidR="00517A26" w:rsidRPr="00517A26" w14:paraId="0D5F6044" w14:textId="77777777" w:rsidTr="0088511A">
        <w:tc>
          <w:tcPr>
            <w:tcW w:w="1347" w:type="dxa"/>
            <w:gridSpan w:val="2"/>
            <w:vMerge/>
            <w:vAlign w:val="center"/>
          </w:tcPr>
          <w:p w14:paraId="243FA279"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3848B26E" w14:textId="77777777" w:rsidR="0088511A" w:rsidRPr="00517A26" w:rsidRDefault="0088511A" w:rsidP="00C54679">
            <w:pPr>
              <w:rPr>
                <w:rFonts w:ascii="ＭＳ Ｐ明朝" w:eastAsia="ＭＳ Ｐ明朝" w:hAnsi="ＭＳ Ｐ明朝"/>
                <w:sz w:val="21"/>
                <w:szCs w:val="22"/>
              </w:rPr>
            </w:pPr>
          </w:p>
        </w:tc>
        <w:tc>
          <w:tcPr>
            <w:tcW w:w="1161" w:type="dxa"/>
          </w:tcPr>
          <w:p w14:paraId="57F201D2" w14:textId="77777777" w:rsidR="0088511A" w:rsidRPr="00517A26" w:rsidRDefault="0088511A" w:rsidP="00C54679">
            <w:pPr>
              <w:rPr>
                <w:rFonts w:ascii="ＭＳ Ｐ明朝" w:eastAsia="ＭＳ Ｐ明朝" w:hAnsi="ＭＳ Ｐ明朝"/>
                <w:sz w:val="21"/>
                <w:szCs w:val="22"/>
              </w:rPr>
            </w:pPr>
          </w:p>
        </w:tc>
        <w:tc>
          <w:tcPr>
            <w:tcW w:w="1161" w:type="dxa"/>
          </w:tcPr>
          <w:p w14:paraId="7A3CC9A6" w14:textId="77777777" w:rsidR="0088511A" w:rsidRPr="00517A26" w:rsidRDefault="0088511A" w:rsidP="00C54679">
            <w:pPr>
              <w:rPr>
                <w:rFonts w:ascii="ＭＳ Ｐ明朝" w:eastAsia="ＭＳ Ｐ明朝" w:hAnsi="ＭＳ Ｐ明朝"/>
                <w:sz w:val="21"/>
                <w:szCs w:val="22"/>
              </w:rPr>
            </w:pPr>
          </w:p>
        </w:tc>
        <w:tc>
          <w:tcPr>
            <w:tcW w:w="1161" w:type="dxa"/>
          </w:tcPr>
          <w:p w14:paraId="0910E8E2" w14:textId="77777777" w:rsidR="0088511A" w:rsidRPr="00517A26" w:rsidRDefault="0088511A" w:rsidP="00C54679">
            <w:pPr>
              <w:rPr>
                <w:rFonts w:ascii="ＭＳ Ｐ明朝" w:eastAsia="ＭＳ Ｐ明朝" w:hAnsi="ＭＳ Ｐ明朝"/>
                <w:sz w:val="21"/>
                <w:szCs w:val="22"/>
              </w:rPr>
            </w:pPr>
          </w:p>
        </w:tc>
        <w:tc>
          <w:tcPr>
            <w:tcW w:w="1161" w:type="dxa"/>
          </w:tcPr>
          <w:p w14:paraId="68C2D814" w14:textId="77777777" w:rsidR="0088511A" w:rsidRPr="00517A26" w:rsidRDefault="0088511A" w:rsidP="00C54679">
            <w:pPr>
              <w:rPr>
                <w:rFonts w:ascii="ＭＳ Ｐ明朝" w:eastAsia="ＭＳ Ｐ明朝" w:hAnsi="ＭＳ Ｐ明朝"/>
                <w:sz w:val="21"/>
                <w:szCs w:val="22"/>
              </w:rPr>
            </w:pPr>
          </w:p>
        </w:tc>
        <w:tc>
          <w:tcPr>
            <w:tcW w:w="1161" w:type="dxa"/>
          </w:tcPr>
          <w:p w14:paraId="15E85707" w14:textId="77777777" w:rsidR="0088511A" w:rsidRPr="00517A26" w:rsidRDefault="0088511A" w:rsidP="00C54679">
            <w:pPr>
              <w:rPr>
                <w:rFonts w:ascii="ＭＳ Ｐ明朝" w:eastAsia="ＭＳ Ｐ明朝" w:hAnsi="ＭＳ Ｐ明朝"/>
                <w:sz w:val="21"/>
                <w:szCs w:val="22"/>
              </w:rPr>
            </w:pPr>
          </w:p>
        </w:tc>
      </w:tr>
      <w:tr w:rsidR="00517A26" w:rsidRPr="00517A26" w14:paraId="6EC0861E" w14:textId="77777777" w:rsidTr="0088511A">
        <w:tc>
          <w:tcPr>
            <w:tcW w:w="1347" w:type="dxa"/>
            <w:gridSpan w:val="2"/>
            <w:vMerge/>
            <w:vAlign w:val="center"/>
          </w:tcPr>
          <w:p w14:paraId="63E11912" w14:textId="77777777" w:rsidR="0088511A" w:rsidRPr="00517A26" w:rsidRDefault="0088511A" w:rsidP="0088511A">
            <w:pPr>
              <w:jc w:val="center"/>
              <w:rPr>
                <w:rFonts w:ascii="ＭＳ Ｐ明朝" w:eastAsia="ＭＳ Ｐ明朝" w:hAnsi="ＭＳ Ｐ明朝"/>
                <w:sz w:val="21"/>
                <w:szCs w:val="22"/>
              </w:rPr>
            </w:pPr>
          </w:p>
        </w:tc>
        <w:tc>
          <w:tcPr>
            <w:tcW w:w="1134" w:type="dxa"/>
          </w:tcPr>
          <w:p w14:paraId="4D8BB66F" w14:textId="77777777" w:rsidR="0088511A" w:rsidRPr="00517A26" w:rsidRDefault="0088511A" w:rsidP="00C54679">
            <w:pPr>
              <w:rPr>
                <w:rFonts w:ascii="ＭＳ Ｐ明朝" w:eastAsia="ＭＳ Ｐ明朝" w:hAnsi="ＭＳ Ｐ明朝"/>
                <w:sz w:val="21"/>
                <w:szCs w:val="22"/>
              </w:rPr>
            </w:pPr>
          </w:p>
        </w:tc>
        <w:tc>
          <w:tcPr>
            <w:tcW w:w="1161" w:type="dxa"/>
          </w:tcPr>
          <w:p w14:paraId="03E29393" w14:textId="77777777" w:rsidR="0088511A" w:rsidRPr="00517A26" w:rsidRDefault="0088511A" w:rsidP="00C54679">
            <w:pPr>
              <w:rPr>
                <w:rFonts w:ascii="ＭＳ Ｐ明朝" w:eastAsia="ＭＳ Ｐ明朝" w:hAnsi="ＭＳ Ｐ明朝"/>
                <w:sz w:val="21"/>
                <w:szCs w:val="22"/>
              </w:rPr>
            </w:pPr>
          </w:p>
        </w:tc>
        <w:tc>
          <w:tcPr>
            <w:tcW w:w="1161" w:type="dxa"/>
          </w:tcPr>
          <w:p w14:paraId="26441A50" w14:textId="77777777" w:rsidR="0088511A" w:rsidRPr="00517A26" w:rsidRDefault="0088511A" w:rsidP="00C54679">
            <w:pPr>
              <w:rPr>
                <w:rFonts w:ascii="ＭＳ Ｐ明朝" w:eastAsia="ＭＳ Ｐ明朝" w:hAnsi="ＭＳ Ｐ明朝"/>
                <w:sz w:val="21"/>
                <w:szCs w:val="22"/>
              </w:rPr>
            </w:pPr>
          </w:p>
        </w:tc>
        <w:tc>
          <w:tcPr>
            <w:tcW w:w="1161" w:type="dxa"/>
          </w:tcPr>
          <w:p w14:paraId="1DB23379" w14:textId="77777777" w:rsidR="0088511A" w:rsidRPr="00517A26" w:rsidRDefault="0088511A" w:rsidP="00C54679">
            <w:pPr>
              <w:rPr>
                <w:rFonts w:ascii="ＭＳ Ｐ明朝" w:eastAsia="ＭＳ Ｐ明朝" w:hAnsi="ＭＳ Ｐ明朝"/>
                <w:sz w:val="21"/>
                <w:szCs w:val="22"/>
              </w:rPr>
            </w:pPr>
          </w:p>
        </w:tc>
        <w:tc>
          <w:tcPr>
            <w:tcW w:w="1161" w:type="dxa"/>
          </w:tcPr>
          <w:p w14:paraId="586D7C93" w14:textId="77777777" w:rsidR="0088511A" w:rsidRPr="00517A26" w:rsidRDefault="0088511A" w:rsidP="00C54679">
            <w:pPr>
              <w:rPr>
                <w:rFonts w:ascii="ＭＳ Ｐ明朝" w:eastAsia="ＭＳ Ｐ明朝" w:hAnsi="ＭＳ Ｐ明朝"/>
                <w:sz w:val="21"/>
                <w:szCs w:val="22"/>
              </w:rPr>
            </w:pPr>
          </w:p>
        </w:tc>
        <w:tc>
          <w:tcPr>
            <w:tcW w:w="1161" w:type="dxa"/>
          </w:tcPr>
          <w:p w14:paraId="7B510883" w14:textId="77777777" w:rsidR="0088511A" w:rsidRPr="00517A26" w:rsidRDefault="0088511A" w:rsidP="00C54679">
            <w:pPr>
              <w:rPr>
                <w:rFonts w:ascii="ＭＳ Ｐ明朝" w:eastAsia="ＭＳ Ｐ明朝" w:hAnsi="ＭＳ Ｐ明朝"/>
                <w:sz w:val="21"/>
                <w:szCs w:val="22"/>
              </w:rPr>
            </w:pPr>
          </w:p>
        </w:tc>
      </w:tr>
      <w:tr w:rsidR="0088511A" w:rsidRPr="00517A26" w14:paraId="6369ECEB" w14:textId="77777777" w:rsidTr="00044E23">
        <w:tc>
          <w:tcPr>
            <w:tcW w:w="2481" w:type="dxa"/>
            <w:gridSpan w:val="3"/>
            <w:vAlign w:val="center"/>
          </w:tcPr>
          <w:p w14:paraId="383FDB9F" w14:textId="667726D1" w:rsidR="0088511A" w:rsidRPr="00517A26" w:rsidRDefault="0088511A" w:rsidP="0088511A">
            <w:pPr>
              <w:jc w:val="center"/>
              <w:rPr>
                <w:rFonts w:ascii="ＭＳ Ｐ明朝" w:eastAsia="ＭＳ Ｐ明朝" w:hAnsi="ＭＳ Ｐ明朝"/>
                <w:sz w:val="21"/>
                <w:szCs w:val="22"/>
              </w:rPr>
            </w:pPr>
            <w:r w:rsidRPr="00517A26">
              <w:rPr>
                <w:rFonts w:ascii="ＭＳ Ｐ明朝" w:eastAsia="ＭＳ Ｐ明朝" w:hAnsi="ＭＳ Ｐ明朝" w:hint="eastAsia"/>
                <w:sz w:val="21"/>
                <w:szCs w:val="22"/>
              </w:rPr>
              <w:t>合計</w:t>
            </w:r>
          </w:p>
        </w:tc>
        <w:tc>
          <w:tcPr>
            <w:tcW w:w="1161" w:type="dxa"/>
          </w:tcPr>
          <w:p w14:paraId="2139BB10" w14:textId="77777777" w:rsidR="0088511A" w:rsidRPr="00517A26" w:rsidRDefault="0088511A" w:rsidP="00C54679">
            <w:pPr>
              <w:rPr>
                <w:rFonts w:ascii="ＭＳ Ｐ明朝" w:eastAsia="ＭＳ Ｐ明朝" w:hAnsi="ＭＳ Ｐ明朝"/>
                <w:sz w:val="21"/>
                <w:szCs w:val="22"/>
              </w:rPr>
            </w:pPr>
          </w:p>
        </w:tc>
        <w:tc>
          <w:tcPr>
            <w:tcW w:w="1161" w:type="dxa"/>
          </w:tcPr>
          <w:p w14:paraId="04D94154" w14:textId="15921B9B" w:rsidR="0088511A" w:rsidRPr="00517A26" w:rsidRDefault="0088511A" w:rsidP="00C54679">
            <w:pPr>
              <w:rPr>
                <w:rFonts w:ascii="ＭＳ Ｐ明朝" w:eastAsia="ＭＳ Ｐ明朝" w:hAnsi="ＭＳ Ｐ明朝"/>
                <w:sz w:val="21"/>
                <w:szCs w:val="22"/>
              </w:rPr>
            </w:pPr>
          </w:p>
        </w:tc>
        <w:tc>
          <w:tcPr>
            <w:tcW w:w="1161" w:type="dxa"/>
          </w:tcPr>
          <w:p w14:paraId="1DABE07A" w14:textId="77777777" w:rsidR="0088511A" w:rsidRPr="00517A26" w:rsidRDefault="0088511A" w:rsidP="00C54679">
            <w:pPr>
              <w:rPr>
                <w:rFonts w:ascii="ＭＳ Ｐ明朝" w:eastAsia="ＭＳ Ｐ明朝" w:hAnsi="ＭＳ Ｐ明朝"/>
                <w:sz w:val="21"/>
                <w:szCs w:val="22"/>
              </w:rPr>
            </w:pPr>
          </w:p>
        </w:tc>
        <w:tc>
          <w:tcPr>
            <w:tcW w:w="1161" w:type="dxa"/>
          </w:tcPr>
          <w:p w14:paraId="65CF5B32" w14:textId="77777777" w:rsidR="0088511A" w:rsidRPr="00517A26" w:rsidRDefault="0088511A" w:rsidP="00C54679">
            <w:pPr>
              <w:rPr>
                <w:rFonts w:ascii="ＭＳ Ｐ明朝" w:eastAsia="ＭＳ Ｐ明朝" w:hAnsi="ＭＳ Ｐ明朝"/>
                <w:sz w:val="21"/>
                <w:szCs w:val="22"/>
              </w:rPr>
            </w:pPr>
          </w:p>
        </w:tc>
        <w:tc>
          <w:tcPr>
            <w:tcW w:w="1161" w:type="dxa"/>
          </w:tcPr>
          <w:p w14:paraId="5EEA73D0" w14:textId="77777777" w:rsidR="0088511A" w:rsidRPr="00517A26" w:rsidRDefault="0088511A" w:rsidP="00C54679">
            <w:pPr>
              <w:rPr>
                <w:rFonts w:ascii="ＭＳ Ｐ明朝" w:eastAsia="ＭＳ Ｐ明朝" w:hAnsi="ＭＳ Ｐ明朝"/>
                <w:sz w:val="21"/>
                <w:szCs w:val="22"/>
              </w:rPr>
            </w:pPr>
          </w:p>
        </w:tc>
      </w:tr>
    </w:tbl>
    <w:p w14:paraId="5C1697C0" w14:textId="77777777" w:rsidR="0088511A" w:rsidRPr="00517A26" w:rsidRDefault="0088511A" w:rsidP="00C54679">
      <w:pPr>
        <w:ind w:leftChars="-1" w:left="208" w:hangingChars="100" w:hanging="210"/>
        <w:rPr>
          <w:rFonts w:ascii="ＭＳ Ｐ明朝" w:eastAsia="ＭＳ Ｐ明朝" w:hAnsi="ＭＳ Ｐ明朝"/>
          <w:sz w:val="21"/>
          <w:szCs w:val="22"/>
        </w:rPr>
      </w:pPr>
    </w:p>
    <w:sectPr w:rsidR="0088511A" w:rsidRPr="00517A26" w:rsidSect="00D91661">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8838" w14:textId="77777777" w:rsidR="00C44CBF" w:rsidRDefault="00C44CBF" w:rsidP="00D91661">
      <w:r>
        <w:separator/>
      </w:r>
    </w:p>
  </w:endnote>
  <w:endnote w:type="continuationSeparator" w:id="0">
    <w:p w14:paraId="6B2AB484" w14:textId="77777777" w:rsidR="00C44CBF" w:rsidRDefault="00C44CBF" w:rsidP="00D9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3293" w14:textId="77777777" w:rsidR="00C44CBF" w:rsidRDefault="00C44CBF" w:rsidP="00D91661">
      <w:r>
        <w:separator/>
      </w:r>
    </w:p>
  </w:footnote>
  <w:footnote w:type="continuationSeparator" w:id="0">
    <w:p w14:paraId="58C31700" w14:textId="77777777" w:rsidR="00C44CBF" w:rsidRDefault="00C44CBF" w:rsidP="00D91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CA"/>
    <w:rsid w:val="0000436B"/>
    <w:rsid w:val="00004ED6"/>
    <w:rsid w:val="000069F7"/>
    <w:rsid w:val="00007FF4"/>
    <w:rsid w:val="00010C46"/>
    <w:rsid w:val="000174AD"/>
    <w:rsid w:val="0002408B"/>
    <w:rsid w:val="00024D16"/>
    <w:rsid w:val="000262AC"/>
    <w:rsid w:val="0003216F"/>
    <w:rsid w:val="0003688A"/>
    <w:rsid w:val="0004039F"/>
    <w:rsid w:val="00041EC5"/>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1B88"/>
    <w:rsid w:val="000C3E01"/>
    <w:rsid w:val="000C42F4"/>
    <w:rsid w:val="000C44B0"/>
    <w:rsid w:val="000C46E5"/>
    <w:rsid w:val="000C5F74"/>
    <w:rsid w:val="000C6D2A"/>
    <w:rsid w:val="000D1282"/>
    <w:rsid w:val="000D1450"/>
    <w:rsid w:val="000E2472"/>
    <w:rsid w:val="000E274D"/>
    <w:rsid w:val="000E72B3"/>
    <w:rsid w:val="000E7574"/>
    <w:rsid w:val="000E79DD"/>
    <w:rsid w:val="000F0C0D"/>
    <w:rsid w:val="000F2CCC"/>
    <w:rsid w:val="000F4CE0"/>
    <w:rsid w:val="00102C23"/>
    <w:rsid w:val="00103B6B"/>
    <w:rsid w:val="00105563"/>
    <w:rsid w:val="00107B7E"/>
    <w:rsid w:val="00111D6C"/>
    <w:rsid w:val="0011343C"/>
    <w:rsid w:val="001223CC"/>
    <w:rsid w:val="00123505"/>
    <w:rsid w:val="00125C3A"/>
    <w:rsid w:val="001303C8"/>
    <w:rsid w:val="0013605A"/>
    <w:rsid w:val="00136AF2"/>
    <w:rsid w:val="00137519"/>
    <w:rsid w:val="00140741"/>
    <w:rsid w:val="001412A5"/>
    <w:rsid w:val="001512E9"/>
    <w:rsid w:val="00155D26"/>
    <w:rsid w:val="00157657"/>
    <w:rsid w:val="001576A4"/>
    <w:rsid w:val="00162D44"/>
    <w:rsid w:val="001674F8"/>
    <w:rsid w:val="0017048E"/>
    <w:rsid w:val="00171B8B"/>
    <w:rsid w:val="00172C93"/>
    <w:rsid w:val="001772A7"/>
    <w:rsid w:val="00181290"/>
    <w:rsid w:val="00191D37"/>
    <w:rsid w:val="001A04E3"/>
    <w:rsid w:val="001A11E4"/>
    <w:rsid w:val="001A6302"/>
    <w:rsid w:val="001A65F9"/>
    <w:rsid w:val="001B0886"/>
    <w:rsid w:val="001B27DD"/>
    <w:rsid w:val="001B395C"/>
    <w:rsid w:val="001B3CC8"/>
    <w:rsid w:val="001B5A0C"/>
    <w:rsid w:val="001B6E2D"/>
    <w:rsid w:val="001C5F8A"/>
    <w:rsid w:val="001C631E"/>
    <w:rsid w:val="001C7393"/>
    <w:rsid w:val="001D20B7"/>
    <w:rsid w:val="001D2F3E"/>
    <w:rsid w:val="001D4682"/>
    <w:rsid w:val="001E17E5"/>
    <w:rsid w:val="001E211D"/>
    <w:rsid w:val="001E6FF1"/>
    <w:rsid w:val="001F0870"/>
    <w:rsid w:val="001F1C2E"/>
    <w:rsid w:val="001F5507"/>
    <w:rsid w:val="001F69BD"/>
    <w:rsid w:val="001F6CD3"/>
    <w:rsid w:val="001F7ECD"/>
    <w:rsid w:val="00206527"/>
    <w:rsid w:val="002066F8"/>
    <w:rsid w:val="00206F9F"/>
    <w:rsid w:val="00211E70"/>
    <w:rsid w:val="0021210F"/>
    <w:rsid w:val="00212611"/>
    <w:rsid w:val="00212992"/>
    <w:rsid w:val="002130B6"/>
    <w:rsid w:val="00213F19"/>
    <w:rsid w:val="002149A1"/>
    <w:rsid w:val="00217D43"/>
    <w:rsid w:val="00220140"/>
    <w:rsid w:val="00220151"/>
    <w:rsid w:val="00221462"/>
    <w:rsid w:val="0022246B"/>
    <w:rsid w:val="00223AC4"/>
    <w:rsid w:val="002249C6"/>
    <w:rsid w:val="00224D7A"/>
    <w:rsid w:val="00225F5F"/>
    <w:rsid w:val="002329AA"/>
    <w:rsid w:val="00236F4A"/>
    <w:rsid w:val="0023762E"/>
    <w:rsid w:val="00240A38"/>
    <w:rsid w:val="0024291A"/>
    <w:rsid w:val="00251143"/>
    <w:rsid w:val="002527C3"/>
    <w:rsid w:val="00253131"/>
    <w:rsid w:val="0025395A"/>
    <w:rsid w:val="00255DC8"/>
    <w:rsid w:val="0026031D"/>
    <w:rsid w:val="0026210C"/>
    <w:rsid w:val="00262C5F"/>
    <w:rsid w:val="00265A0B"/>
    <w:rsid w:val="00267AA2"/>
    <w:rsid w:val="002708B9"/>
    <w:rsid w:val="0027249A"/>
    <w:rsid w:val="002732AD"/>
    <w:rsid w:val="00277DC7"/>
    <w:rsid w:val="00281420"/>
    <w:rsid w:val="0028148F"/>
    <w:rsid w:val="002821B7"/>
    <w:rsid w:val="00287B0D"/>
    <w:rsid w:val="002A25D5"/>
    <w:rsid w:val="002B42A3"/>
    <w:rsid w:val="002B44C7"/>
    <w:rsid w:val="002B5744"/>
    <w:rsid w:val="002B76DE"/>
    <w:rsid w:val="002C6208"/>
    <w:rsid w:val="002D455B"/>
    <w:rsid w:val="002E483A"/>
    <w:rsid w:val="002E4A23"/>
    <w:rsid w:val="002E5142"/>
    <w:rsid w:val="002E6A39"/>
    <w:rsid w:val="002E6B2D"/>
    <w:rsid w:val="002E7B4C"/>
    <w:rsid w:val="002E7EE0"/>
    <w:rsid w:val="002F348C"/>
    <w:rsid w:val="00310BC7"/>
    <w:rsid w:val="003130CF"/>
    <w:rsid w:val="0031471D"/>
    <w:rsid w:val="00315DF6"/>
    <w:rsid w:val="003163E8"/>
    <w:rsid w:val="003175A2"/>
    <w:rsid w:val="003272C9"/>
    <w:rsid w:val="0032748C"/>
    <w:rsid w:val="00334390"/>
    <w:rsid w:val="003402F9"/>
    <w:rsid w:val="003424D9"/>
    <w:rsid w:val="0034629B"/>
    <w:rsid w:val="0034783A"/>
    <w:rsid w:val="0035117D"/>
    <w:rsid w:val="00354BA9"/>
    <w:rsid w:val="00360985"/>
    <w:rsid w:val="00363E6F"/>
    <w:rsid w:val="0036667F"/>
    <w:rsid w:val="0036798C"/>
    <w:rsid w:val="00367DF3"/>
    <w:rsid w:val="00372561"/>
    <w:rsid w:val="00372F0A"/>
    <w:rsid w:val="00376A01"/>
    <w:rsid w:val="00380711"/>
    <w:rsid w:val="00382199"/>
    <w:rsid w:val="00382B4C"/>
    <w:rsid w:val="00386E51"/>
    <w:rsid w:val="00387D35"/>
    <w:rsid w:val="00392006"/>
    <w:rsid w:val="003943B7"/>
    <w:rsid w:val="003951D8"/>
    <w:rsid w:val="00397F05"/>
    <w:rsid w:val="003A3C88"/>
    <w:rsid w:val="003A58F3"/>
    <w:rsid w:val="003A5E00"/>
    <w:rsid w:val="003A7220"/>
    <w:rsid w:val="003B0F6C"/>
    <w:rsid w:val="003B3807"/>
    <w:rsid w:val="003B48F1"/>
    <w:rsid w:val="003B66A8"/>
    <w:rsid w:val="003B7AA7"/>
    <w:rsid w:val="003C0B7A"/>
    <w:rsid w:val="003C2A5E"/>
    <w:rsid w:val="003C2D8F"/>
    <w:rsid w:val="003C3B97"/>
    <w:rsid w:val="003D244C"/>
    <w:rsid w:val="003D3BAC"/>
    <w:rsid w:val="003D5EE1"/>
    <w:rsid w:val="003D727F"/>
    <w:rsid w:val="003E00E1"/>
    <w:rsid w:val="003E4C26"/>
    <w:rsid w:val="003E5BC1"/>
    <w:rsid w:val="003F0D5F"/>
    <w:rsid w:val="003F1542"/>
    <w:rsid w:val="003F7462"/>
    <w:rsid w:val="00400A48"/>
    <w:rsid w:val="004011B7"/>
    <w:rsid w:val="004028A5"/>
    <w:rsid w:val="0040558C"/>
    <w:rsid w:val="004079D0"/>
    <w:rsid w:val="0041086C"/>
    <w:rsid w:val="00412172"/>
    <w:rsid w:val="00412F93"/>
    <w:rsid w:val="00416F76"/>
    <w:rsid w:val="0041740C"/>
    <w:rsid w:val="0041788B"/>
    <w:rsid w:val="00417CA3"/>
    <w:rsid w:val="0042165B"/>
    <w:rsid w:val="00427A7E"/>
    <w:rsid w:val="00432D5E"/>
    <w:rsid w:val="00433473"/>
    <w:rsid w:val="00433CE4"/>
    <w:rsid w:val="00435272"/>
    <w:rsid w:val="00435DB3"/>
    <w:rsid w:val="00440C8A"/>
    <w:rsid w:val="00445DBE"/>
    <w:rsid w:val="00447498"/>
    <w:rsid w:val="00452C38"/>
    <w:rsid w:val="00454EF0"/>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017F"/>
    <w:rsid w:val="004C29F2"/>
    <w:rsid w:val="004C3AD1"/>
    <w:rsid w:val="004D0104"/>
    <w:rsid w:val="004D4E39"/>
    <w:rsid w:val="004E2BAA"/>
    <w:rsid w:val="004E7563"/>
    <w:rsid w:val="004F139C"/>
    <w:rsid w:val="0050052F"/>
    <w:rsid w:val="00505147"/>
    <w:rsid w:val="00506598"/>
    <w:rsid w:val="0050731A"/>
    <w:rsid w:val="00517A26"/>
    <w:rsid w:val="00520F29"/>
    <w:rsid w:val="00524B47"/>
    <w:rsid w:val="00525079"/>
    <w:rsid w:val="0052724C"/>
    <w:rsid w:val="0053083B"/>
    <w:rsid w:val="00534919"/>
    <w:rsid w:val="005353F1"/>
    <w:rsid w:val="00536924"/>
    <w:rsid w:val="005369F6"/>
    <w:rsid w:val="00540840"/>
    <w:rsid w:val="00544691"/>
    <w:rsid w:val="00547F40"/>
    <w:rsid w:val="00551634"/>
    <w:rsid w:val="00557982"/>
    <w:rsid w:val="00564EF7"/>
    <w:rsid w:val="00565805"/>
    <w:rsid w:val="0056673F"/>
    <w:rsid w:val="0058041A"/>
    <w:rsid w:val="00590055"/>
    <w:rsid w:val="00590CD1"/>
    <w:rsid w:val="0059279A"/>
    <w:rsid w:val="005929D8"/>
    <w:rsid w:val="00592F30"/>
    <w:rsid w:val="0059792C"/>
    <w:rsid w:val="005A7803"/>
    <w:rsid w:val="005C3A11"/>
    <w:rsid w:val="005C6F11"/>
    <w:rsid w:val="005D075D"/>
    <w:rsid w:val="005D32B1"/>
    <w:rsid w:val="005D6D88"/>
    <w:rsid w:val="005D704E"/>
    <w:rsid w:val="005D70CA"/>
    <w:rsid w:val="005D7586"/>
    <w:rsid w:val="005F129C"/>
    <w:rsid w:val="005F18CD"/>
    <w:rsid w:val="005F415E"/>
    <w:rsid w:val="00603CBF"/>
    <w:rsid w:val="00605EF6"/>
    <w:rsid w:val="006132F1"/>
    <w:rsid w:val="00616A2F"/>
    <w:rsid w:val="00617117"/>
    <w:rsid w:val="0061759F"/>
    <w:rsid w:val="00622670"/>
    <w:rsid w:val="00630ABC"/>
    <w:rsid w:val="0063107A"/>
    <w:rsid w:val="00635983"/>
    <w:rsid w:val="006403E5"/>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2FAC"/>
    <w:rsid w:val="00684920"/>
    <w:rsid w:val="00687C2E"/>
    <w:rsid w:val="00690045"/>
    <w:rsid w:val="006905FB"/>
    <w:rsid w:val="006934E9"/>
    <w:rsid w:val="00694813"/>
    <w:rsid w:val="00695985"/>
    <w:rsid w:val="00695EFA"/>
    <w:rsid w:val="006A161D"/>
    <w:rsid w:val="006A39A5"/>
    <w:rsid w:val="006B4E8F"/>
    <w:rsid w:val="006B642A"/>
    <w:rsid w:val="006B73A8"/>
    <w:rsid w:val="006C3290"/>
    <w:rsid w:val="006C647D"/>
    <w:rsid w:val="006D11C3"/>
    <w:rsid w:val="006D19B3"/>
    <w:rsid w:val="006D485E"/>
    <w:rsid w:val="006E1C06"/>
    <w:rsid w:val="006E2222"/>
    <w:rsid w:val="006E259D"/>
    <w:rsid w:val="006E43EA"/>
    <w:rsid w:val="006F0655"/>
    <w:rsid w:val="00704CE4"/>
    <w:rsid w:val="0071156E"/>
    <w:rsid w:val="007150D5"/>
    <w:rsid w:val="00715969"/>
    <w:rsid w:val="00721098"/>
    <w:rsid w:val="007248C8"/>
    <w:rsid w:val="00733C70"/>
    <w:rsid w:val="00735149"/>
    <w:rsid w:val="00745A7C"/>
    <w:rsid w:val="007533D9"/>
    <w:rsid w:val="00753C4F"/>
    <w:rsid w:val="00754FBD"/>
    <w:rsid w:val="007663FD"/>
    <w:rsid w:val="0077000E"/>
    <w:rsid w:val="007773DA"/>
    <w:rsid w:val="00782F15"/>
    <w:rsid w:val="0078302D"/>
    <w:rsid w:val="0078327F"/>
    <w:rsid w:val="00784113"/>
    <w:rsid w:val="00785C56"/>
    <w:rsid w:val="00785CAA"/>
    <w:rsid w:val="00786355"/>
    <w:rsid w:val="00792545"/>
    <w:rsid w:val="0079559C"/>
    <w:rsid w:val="0079671D"/>
    <w:rsid w:val="007A18D6"/>
    <w:rsid w:val="007A2E91"/>
    <w:rsid w:val="007A431A"/>
    <w:rsid w:val="007A5D2D"/>
    <w:rsid w:val="007B3941"/>
    <w:rsid w:val="007B3944"/>
    <w:rsid w:val="007B50B0"/>
    <w:rsid w:val="007B61FB"/>
    <w:rsid w:val="007C5291"/>
    <w:rsid w:val="007C530B"/>
    <w:rsid w:val="007C5AF4"/>
    <w:rsid w:val="007C6C59"/>
    <w:rsid w:val="007D5235"/>
    <w:rsid w:val="007D6B47"/>
    <w:rsid w:val="007E18A6"/>
    <w:rsid w:val="007E264D"/>
    <w:rsid w:val="007E4993"/>
    <w:rsid w:val="007E571D"/>
    <w:rsid w:val="007E78FC"/>
    <w:rsid w:val="007E7974"/>
    <w:rsid w:val="007E7FC8"/>
    <w:rsid w:val="007F049F"/>
    <w:rsid w:val="007F1B41"/>
    <w:rsid w:val="007F4F2C"/>
    <w:rsid w:val="007F72D6"/>
    <w:rsid w:val="00801E8B"/>
    <w:rsid w:val="008059DB"/>
    <w:rsid w:val="008069F8"/>
    <w:rsid w:val="0081202A"/>
    <w:rsid w:val="00814731"/>
    <w:rsid w:val="00815999"/>
    <w:rsid w:val="00815EF9"/>
    <w:rsid w:val="00816472"/>
    <w:rsid w:val="00821426"/>
    <w:rsid w:val="008330AF"/>
    <w:rsid w:val="00833490"/>
    <w:rsid w:val="00834985"/>
    <w:rsid w:val="00841A9D"/>
    <w:rsid w:val="00841AA0"/>
    <w:rsid w:val="00844903"/>
    <w:rsid w:val="00851750"/>
    <w:rsid w:val="0085286C"/>
    <w:rsid w:val="00852F5D"/>
    <w:rsid w:val="00856A90"/>
    <w:rsid w:val="00857FFB"/>
    <w:rsid w:val="00860F7E"/>
    <w:rsid w:val="0086153F"/>
    <w:rsid w:val="00861FCC"/>
    <w:rsid w:val="00866D50"/>
    <w:rsid w:val="00867D0E"/>
    <w:rsid w:val="008700BA"/>
    <w:rsid w:val="00870305"/>
    <w:rsid w:val="008721D5"/>
    <w:rsid w:val="00872C0B"/>
    <w:rsid w:val="00873234"/>
    <w:rsid w:val="00877723"/>
    <w:rsid w:val="00880B0F"/>
    <w:rsid w:val="008814F2"/>
    <w:rsid w:val="00884EDE"/>
    <w:rsid w:val="0088511A"/>
    <w:rsid w:val="00885FA0"/>
    <w:rsid w:val="00887055"/>
    <w:rsid w:val="008872A6"/>
    <w:rsid w:val="00891E94"/>
    <w:rsid w:val="00895665"/>
    <w:rsid w:val="00896777"/>
    <w:rsid w:val="008A1500"/>
    <w:rsid w:val="008A6B47"/>
    <w:rsid w:val="008A73B6"/>
    <w:rsid w:val="008B3F53"/>
    <w:rsid w:val="008B53DB"/>
    <w:rsid w:val="008C1B37"/>
    <w:rsid w:val="008D0F71"/>
    <w:rsid w:val="008D0FE7"/>
    <w:rsid w:val="008D1A44"/>
    <w:rsid w:val="008D4090"/>
    <w:rsid w:val="008D577F"/>
    <w:rsid w:val="008D57AB"/>
    <w:rsid w:val="008D6E05"/>
    <w:rsid w:val="008D7C49"/>
    <w:rsid w:val="008E3167"/>
    <w:rsid w:val="008F1ECA"/>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45D6"/>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B1EA9"/>
    <w:rsid w:val="009B5E26"/>
    <w:rsid w:val="009C001F"/>
    <w:rsid w:val="009C09D3"/>
    <w:rsid w:val="009D1A56"/>
    <w:rsid w:val="009D37DC"/>
    <w:rsid w:val="009D3ABE"/>
    <w:rsid w:val="009E055F"/>
    <w:rsid w:val="009E09FC"/>
    <w:rsid w:val="009E4DD6"/>
    <w:rsid w:val="009E5174"/>
    <w:rsid w:val="009E7808"/>
    <w:rsid w:val="00A034E7"/>
    <w:rsid w:val="00A06FCE"/>
    <w:rsid w:val="00A122D9"/>
    <w:rsid w:val="00A134E3"/>
    <w:rsid w:val="00A157D0"/>
    <w:rsid w:val="00A2174E"/>
    <w:rsid w:val="00A2398D"/>
    <w:rsid w:val="00A27CE8"/>
    <w:rsid w:val="00A27D7C"/>
    <w:rsid w:val="00A3349C"/>
    <w:rsid w:val="00A33FFB"/>
    <w:rsid w:val="00A4481A"/>
    <w:rsid w:val="00A47C75"/>
    <w:rsid w:val="00A523C3"/>
    <w:rsid w:val="00A54043"/>
    <w:rsid w:val="00A63A3E"/>
    <w:rsid w:val="00A6436C"/>
    <w:rsid w:val="00A66B17"/>
    <w:rsid w:val="00A707CE"/>
    <w:rsid w:val="00A732E7"/>
    <w:rsid w:val="00A76ADF"/>
    <w:rsid w:val="00A82023"/>
    <w:rsid w:val="00A90502"/>
    <w:rsid w:val="00A93BF6"/>
    <w:rsid w:val="00A97FF3"/>
    <w:rsid w:val="00AA41E4"/>
    <w:rsid w:val="00AA5AC9"/>
    <w:rsid w:val="00AA755A"/>
    <w:rsid w:val="00AB0306"/>
    <w:rsid w:val="00AB10BB"/>
    <w:rsid w:val="00AB1863"/>
    <w:rsid w:val="00AB1B39"/>
    <w:rsid w:val="00AB6477"/>
    <w:rsid w:val="00AB6D5B"/>
    <w:rsid w:val="00AC4058"/>
    <w:rsid w:val="00AC6BFD"/>
    <w:rsid w:val="00AD3B99"/>
    <w:rsid w:val="00AD3FB6"/>
    <w:rsid w:val="00AD4962"/>
    <w:rsid w:val="00AD5E60"/>
    <w:rsid w:val="00AE018E"/>
    <w:rsid w:val="00AE30FF"/>
    <w:rsid w:val="00AE35E4"/>
    <w:rsid w:val="00AE4287"/>
    <w:rsid w:val="00AE4D81"/>
    <w:rsid w:val="00AF330F"/>
    <w:rsid w:val="00AF419E"/>
    <w:rsid w:val="00B016A9"/>
    <w:rsid w:val="00B11CB0"/>
    <w:rsid w:val="00B150B3"/>
    <w:rsid w:val="00B15132"/>
    <w:rsid w:val="00B15C66"/>
    <w:rsid w:val="00B20E8D"/>
    <w:rsid w:val="00B23FE0"/>
    <w:rsid w:val="00B25094"/>
    <w:rsid w:val="00B2583B"/>
    <w:rsid w:val="00B304CC"/>
    <w:rsid w:val="00B35F1D"/>
    <w:rsid w:val="00B378E6"/>
    <w:rsid w:val="00B37942"/>
    <w:rsid w:val="00B37C9D"/>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3855"/>
    <w:rsid w:val="00BB427B"/>
    <w:rsid w:val="00BB47D4"/>
    <w:rsid w:val="00BB5DD0"/>
    <w:rsid w:val="00BC07AA"/>
    <w:rsid w:val="00BC62C9"/>
    <w:rsid w:val="00BC787D"/>
    <w:rsid w:val="00BC7E94"/>
    <w:rsid w:val="00BD37D5"/>
    <w:rsid w:val="00BD4BA0"/>
    <w:rsid w:val="00BD6299"/>
    <w:rsid w:val="00BE038A"/>
    <w:rsid w:val="00BE06ED"/>
    <w:rsid w:val="00BE0F75"/>
    <w:rsid w:val="00BE2333"/>
    <w:rsid w:val="00BE3571"/>
    <w:rsid w:val="00BF2222"/>
    <w:rsid w:val="00BF6D10"/>
    <w:rsid w:val="00C00F28"/>
    <w:rsid w:val="00C02456"/>
    <w:rsid w:val="00C045AB"/>
    <w:rsid w:val="00C04A92"/>
    <w:rsid w:val="00C10448"/>
    <w:rsid w:val="00C15214"/>
    <w:rsid w:val="00C24E2E"/>
    <w:rsid w:val="00C32B15"/>
    <w:rsid w:val="00C361EC"/>
    <w:rsid w:val="00C3757E"/>
    <w:rsid w:val="00C415AB"/>
    <w:rsid w:val="00C44CBF"/>
    <w:rsid w:val="00C54679"/>
    <w:rsid w:val="00C570BD"/>
    <w:rsid w:val="00C5718A"/>
    <w:rsid w:val="00C61C36"/>
    <w:rsid w:val="00C64031"/>
    <w:rsid w:val="00C64405"/>
    <w:rsid w:val="00C64690"/>
    <w:rsid w:val="00C65F3E"/>
    <w:rsid w:val="00C67ED5"/>
    <w:rsid w:val="00C713DF"/>
    <w:rsid w:val="00C71ACA"/>
    <w:rsid w:val="00C71E0F"/>
    <w:rsid w:val="00C71FF4"/>
    <w:rsid w:val="00C723F3"/>
    <w:rsid w:val="00C73C0A"/>
    <w:rsid w:val="00C741C4"/>
    <w:rsid w:val="00C82FA1"/>
    <w:rsid w:val="00C84937"/>
    <w:rsid w:val="00C84BA7"/>
    <w:rsid w:val="00C86696"/>
    <w:rsid w:val="00C9050A"/>
    <w:rsid w:val="00C90923"/>
    <w:rsid w:val="00C90E1F"/>
    <w:rsid w:val="00C90F72"/>
    <w:rsid w:val="00CA1207"/>
    <w:rsid w:val="00CA223B"/>
    <w:rsid w:val="00CB07C1"/>
    <w:rsid w:val="00CB2E96"/>
    <w:rsid w:val="00CB45BE"/>
    <w:rsid w:val="00CB71AE"/>
    <w:rsid w:val="00CB7EB6"/>
    <w:rsid w:val="00CD1FCA"/>
    <w:rsid w:val="00CD2D5A"/>
    <w:rsid w:val="00CD3216"/>
    <w:rsid w:val="00CD3B84"/>
    <w:rsid w:val="00CD47F3"/>
    <w:rsid w:val="00CF22DE"/>
    <w:rsid w:val="00CF2423"/>
    <w:rsid w:val="00CF3E54"/>
    <w:rsid w:val="00CF60D3"/>
    <w:rsid w:val="00CF691D"/>
    <w:rsid w:val="00CF7D5D"/>
    <w:rsid w:val="00D02708"/>
    <w:rsid w:val="00D05375"/>
    <w:rsid w:val="00D07120"/>
    <w:rsid w:val="00D10443"/>
    <w:rsid w:val="00D104DA"/>
    <w:rsid w:val="00D10B06"/>
    <w:rsid w:val="00D131D6"/>
    <w:rsid w:val="00D16B1E"/>
    <w:rsid w:val="00D177BA"/>
    <w:rsid w:val="00D22BDF"/>
    <w:rsid w:val="00D22E39"/>
    <w:rsid w:val="00D24D4D"/>
    <w:rsid w:val="00D25044"/>
    <w:rsid w:val="00D25EA8"/>
    <w:rsid w:val="00D27AA3"/>
    <w:rsid w:val="00D31C9E"/>
    <w:rsid w:val="00D411F8"/>
    <w:rsid w:val="00D42281"/>
    <w:rsid w:val="00D44C55"/>
    <w:rsid w:val="00D476EB"/>
    <w:rsid w:val="00D527EE"/>
    <w:rsid w:val="00D6439F"/>
    <w:rsid w:val="00D645FF"/>
    <w:rsid w:val="00D64BF9"/>
    <w:rsid w:val="00D64C44"/>
    <w:rsid w:val="00D700E4"/>
    <w:rsid w:val="00D72939"/>
    <w:rsid w:val="00D72A4C"/>
    <w:rsid w:val="00D75138"/>
    <w:rsid w:val="00D77660"/>
    <w:rsid w:val="00D854E7"/>
    <w:rsid w:val="00D86E35"/>
    <w:rsid w:val="00D87E85"/>
    <w:rsid w:val="00D91661"/>
    <w:rsid w:val="00D93193"/>
    <w:rsid w:val="00D93BE7"/>
    <w:rsid w:val="00D96DE8"/>
    <w:rsid w:val="00DA372F"/>
    <w:rsid w:val="00DA39FC"/>
    <w:rsid w:val="00DA5055"/>
    <w:rsid w:val="00DB099E"/>
    <w:rsid w:val="00DB4E55"/>
    <w:rsid w:val="00DC6110"/>
    <w:rsid w:val="00DD3D83"/>
    <w:rsid w:val="00DE42FB"/>
    <w:rsid w:val="00DF0073"/>
    <w:rsid w:val="00E00663"/>
    <w:rsid w:val="00E04955"/>
    <w:rsid w:val="00E0777D"/>
    <w:rsid w:val="00E07875"/>
    <w:rsid w:val="00E07F82"/>
    <w:rsid w:val="00E111A9"/>
    <w:rsid w:val="00E15CBF"/>
    <w:rsid w:val="00E244E0"/>
    <w:rsid w:val="00E27BBF"/>
    <w:rsid w:val="00E414A6"/>
    <w:rsid w:val="00E4154C"/>
    <w:rsid w:val="00E42C68"/>
    <w:rsid w:val="00E521EB"/>
    <w:rsid w:val="00E55497"/>
    <w:rsid w:val="00E5592F"/>
    <w:rsid w:val="00E6310C"/>
    <w:rsid w:val="00E652EA"/>
    <w:rsid w:val="00E653FC"/>
    <w:rsid w:val="00E66B5A"/>
    <w:rsid w:val="00E700C9"/>
    <w:rsid w:val="00E704AE"/>
    <w:rsid w:val="00E714FA"/>
    <w:rsid w:val="00E7206C"/>
    <w:rsid w:val="00E72434"/>
    <w:rsid w:val="00E73E75"/>
    <w:rsid w:val="00E82E80"/>
    <w:rsid w:val="00E83FC5"/>
    <w:rsid w:val="00E86B62"/>
    <w:rsid w:val="00EA49E5"/>
    <w:rsid w:val="00EA4FC7"/>
    <w:rsid w:val="00EA5EBA"/>
    <w:rsid w:val="00EA6231"/>
    <w:rsid w:val="00EA7070"/>
    <w:rsid w:val="00EB007B"/>
    <w:rsid w:val="00EB0ECF"/>
    <w:rsid w:val="00EB552D"/>
    <w:rsid w:val="00EC0D83"/>
    <w:rsid w:val="00EC12CB"/>
    <w:rsid w:val="00EC2AE2"/>
    <w:rsid w:val="00ED563F"/>
    <w:rsid w:val="00ED6576"/>
    <w:rsid w:val="00EE56C2"/>
    <w:rsid w:val="00EE5979"/>
    <w:rsid w:val="00EE5AA8"/>
    <w:rsid w:val="00EE5CE2"/>
    <w:rsid w:val="00EE6123"/>
    <w:rsid w:val="00EE7168"/>
    <w:rsid w:val="00EF3761"/>
    <w:rsid w:val="00EF5DCB"/>
    <w:rsid w:val="00F050DD"/>
    <w:rsid w:val="00F059BE"/>
    <w:rsid w:val="00F05A41"/>
    <w:rsid w:val="00F11F72"/>
    <w:rsid w:val="00F12475"/>
    <w:rsid w:val="00F2196E"/>
    <w:rsid w:val="00F24F0A"/>
    <w:rsid w:val="00F25069"/>
    <w:rsid w:val="00F259F9"/>
    <w:rsid w:val="00F25A59"/>
    <w:rsid w:val="00F311DB"/>
    <w:rsid w:val="00F35448"/>
    <w:rsid w:val="00F40BA4"/>
    <w:rsid w:val="00F42086"/>
    <w:rsid w:val="00F43BE7"/>
    <w:rsid w:val="00F625F2"/>
    <w:rsid w:val="00F63E14"/>
    <w:rsid w:val="00F67419"/>
    <w:rsid w:val="00F70E96"/>
    <w:rsid w:val="00F7380E"/>
    <w:rsid w:val="00F81F65"/>
    <w:rsid w:val="00F83769"/>
    <w:rsid w:val="00F847E4"/>
    <w:rsid w:val="00F84D36"/>
    <w:rsid w:val="00F860A0"/>
    <w:rsid w:val="00F861A7"/>
    <w:rsid w:val="00F866D0"/>
    <w:rsid w:val="00F8727C"/>
    <w:rsid w:val="00F915EA"/>
    <w:rsid w:val="00FA07D7"/>
    <w:rsid w:val="00FA1454"/>
    <w:rsid w:val="00FA14BF"/>
    <w:rsid w:val="00FA4F63"/>
    <w:rsid w:val="00FA76FB"/>
    <w:rsid w:val="00FB03F2"/>
    <w:rsid w:val="00FB143A"/>
    <w:rsid w:val="00FB182F"/>
    <w:rsid w:val="00FB246E"/>
    <w:rsid w:val="00FB684C"/>
    <w:rsid w:val="00FB6D86"/>
    <w:rsid w:val="00FC1EF8"/>
    <w:rsid w:val="00FC2374"/>
    <w:rsid w:val="00FC2F13"/>
    <w:rsid w:val="00FC4A16"/>
    <w:rsid w:val="00FC7B83"/>
    <w:rsid w:val="00FD13DF"/>
    <w:rsid w:val="00FD1AB9"/>
    <w:rsid w:val="00FD3378"/>
    <w:rsid w:val="00FD51CE"/>
    <w:rsid w:val="00FE181D"/>
    <w:rsid w:val="00FE2A64"/>
    <w:rsid w:val="00FE4AFB"/>
    <w:rsid w:val="00FE5F22"/>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3002A"/>
  <w15:chartTrackingRefBased/>
  <w15:docId w15:val="{C1AE9B49-A426-4ACD-8B22-EDAF009B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88"/>
  </w:style>
  <w:style w:type="paragraph" w:styleId="1">
    <w:name w:val="heading 1"/>
    <w:basedOn w:val="a"/>
    <w:next w:val="a"/>
    <w:link w:val="10"/>
    <w:uiPriority w:val="9"/>
    <w:qFormat/>
    <w:rsid w:val="008F1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1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1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1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1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1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1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1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1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1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1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1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1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1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1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1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1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1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1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1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1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CA"/>
    <w:pPr>
      <w:spacing w:before="160" w:after="160"/>
      <w:jc w:val="center"/>
    </w:pPr>
    <w:rPr>
      <w:i/>
      <w:iCs/>
      <w:color w:val="404040" w:themeColor="text1" w:themeTint="BF"/>
    </w:rPr>
  </w:style>
  <w:style w:type="character" w:customStyle="1" w:styleId="a8">
    <w:name w:val="引用文 (文字)"/>
    <w:basedOn w:val="a0"/>
    <w:link w:val="a7"/>
    <w:uiPriority w:val="29"/>
    <w:rsid w:val="008F1ECA"/>
    <w:rPr>
      <w:i/>
      <w:iCs/>
      <w:color w:val="404040" w:themeColor="text1" w:themeTint="BF"/>
    </w:rPr>
  </w:style>
  <w:style w:type="paragraph" w:styleId="a9">
    <w:name w:val="List Paragraph"/>
    <w:basedOn w:val="a"/>
    <w:uiPriority w:val="34"/>
    <w:qFormat/>
    <w:rsid w:val="008F1ECA"/>
    <w:pPr>
      <w:ind w:left="720"/>
      <w:contextualSpacing/>
    </w:pPr>
  </w:style>
  <w:style w:type="character" w:styleId="21">
    <w:name w:val="Intense Emphasis"/>
    <w:basedOn w:val="a0"/>
    <w:uiPriority w:val="21"/>
    <w:qFormat/>
    <w:rsid w:val="008F1ECA"/>
    <w:rPr>
      <w:i/>
      <w:iCs/>
      <w:color w:val="0F4761" w:themeColor="accent1" w:themeShade="BF"/>
    </w:rPr>
  </w:style>
  <w:style w:type="paragraph" w:styleId="22">
    <w:name w:val="Intense Quote"/>
    <w:basedOn w:val="a"/>
    <w:next w:val="a"/>
    <w:link w:val="23"/>
    <w:uiPriority w:val="30"/>
    <w:qFormat/>
    <w:rsid w:val="008F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1ECA"/>
    <w:rPr>
      <w:i/>
      <w:iCs/>
      <w:color w:val="0F4761" w:themeColor="accent1" w:themeShade="BF"/>
    </w:rPr>
  </w:style>
  <w:style w:type="character" w:styleId="24">
    <w:name w:val="Intense Reference"/>
    <w:basedOn w:val="a0"/>
    <w:uiPriority w:val="32"/>
    <w:qFormat/>
    <w:rsid w:val="008F1ECA"/>
    <w:rPr>
      <w:b/>
      <w:bCs/>
      <w:smallCaps/>
      <w:color w:val="0F4761" w:themeColor="accent1" w:themeShade="BF"/>
      <w:spacing w:val="5"/>
    </w:rPr>
  </w:style>
  <w:style w:type="paragraph" w:styleId="aa">
    <w:name w:val="header"/>
    <w:basedOn w:val="a"/>
    <w:link w:val="ab"/>
    <w:uiPriority w:val="99"/>
    <w:unhideWhenUsed/>
    <w:rsid w:val="00D91661"/>
    <w:pPr>
      <w:tabs>
        <w:tab w:val="center" w:pos="4252"/>
        <w:tab w:val="right" w:pos="8504"/>
      </w:tabs>
      <w:snapToGrid w:val="0"/>
    </w:pPr>
  </w:style>
  <w:style w:type="character" w:customStyle="1" w:styleId="ab">
    <w:name w:val="ヘッダー (文字)"/>
    <w:basedOn w:val="a0"/>
    <w:link w:val="aa"/>
    <w:uiPriority w:val="99"/>
    <w:rsid w:val="00D91661"/>
  </w:style>
  <w:style w:type="paragraph" w:styleId="ac">
    <w:name w:val="footer"/>
    <w:basedOn w:val="a"/>
    <w:link w:val="ad"/>
    <w:uiPriority w:val="99"/>
    <w:unhideWhenUsed/>
    <w:rsid w:val="00D91661"/>
    <w:pPr>
      <w:tabs>
        <w:tab w:val="center" w:pos="4252"/>
        <w:tab w:val="right" w:pos="8504"/>
      </w:tabs>
      <w:snapToGrid w:val="0"/>
    </w:pPr>
  </w:style>
  <w:style w:type="character" w:customStyle="1" w:styleId="ad">
    <w:name w:val="フッター (文字)"/>
    <w:basedOn w:val="a0"/>
    <w:link w:val="ac"/>
    <w:uiPriority w:val="99"/>
    <w:rsid w:val="00D91661"/>
  </w:style>
  <w:style w:type="table" w:styleId="ae">
    <w:name w:val="Table Grid"/>
    <w:basedOn w:val="a1"/>
    <w:uiPriority w:val="39"/>
    <w:rsid w:val="004C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1616</TotalTime>
  <Pages>1</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92</cp:revision>
  <cp:lastPrinted>2026-03-12T02:46:00Z</cp:lastPrinted>
  <dcterms:created xsi:type="dcterms:W3CDTF">2025-02-26T04:30:00Z</dcterms:created>
  <dcterms:modified xsi:type="dcterms:W3CDTF">2026-03-12T02:47:00Z</dcterms:modified>
</cp:coreProperties>
</file>