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099CD9" w14:textId="77777777" w:rsidR="002F3ED4" w:rsidRPr="00F640BF" w:rsidRDefault="002F3ED4" w:rsidP="00F64AB6"/>
    <w:p w14:paraId="15F08074" w14:textId="3A664FA1" w:rsidR="00F64AB6" w:rsidRPr="00F640BF" w:rsidRDefault="00F64AB6" w:rsidP="00F64AB6">
      <w:r w:rsidRPr="00F640BF">
        <w:rPr>
          <w:rFonts w:hint="eastAsia"/>
        </w:rPr>
        <w:t>■クラウド</w:t>
      </w:r>
      <w:r w:rsidRPr="00F640BF">
        <w:rPr>
          <w:rFonts w:hint="eastAsia"/>
        </w:rPr>
        <w:t>UTM</w:t>
      </w:r>
      <w:r w:rsidRPr="00F640BF">
        <w:rPr>
          <w:rFonts w:hint="eastAsia"/>
        </w:rPr>
        <w:t>仕様書</w:t>
      </w:r>
    </w:p>
    <w:p w14:paraId="467CA5F3" w14:textId="0B9E441D" w:rsidR="00F64AB6" w:rsidRPr="00F640BF" w:rsidRDefault="00EF53A7" w:rsidP="00F64AB6">
      <w:r>
        <w:rPr>
          <w:rFonts w:hint="eastAsia"/>
        </w:rPr>
        <w:t xml:space="preserve">・例示品　</w:t>
      </w:r>
      <w:r>
        <w:rPr>
          <w:rFonts w:hint="eastAsia"/>
        </w:rPr>
        <w:t>A</w:t>
      </w:r>
      <w:r w:rsidRPr="00EF53A7">
        <w:t xml:space="preserve">llied </w:t>
      </w:r>
      <w:proofErr w:type="spellStart"/>
      <w:r>
        <w:rPr>
          <w:rFonts w:hint="eastAsia"/>
        </w:rPr>
        <w:t>S</w:t>
      </w:r>
      <w:r w:rsidRPr="00EF53A7">
        <w:t>ecure</w:t>
      </w:r>
      <w:r>
        <w:rPr>
          <w:rFonts w:hint="eastAsia"/>
        </w:rPr>
        <w:t>WAN</w:t>
      </w:r>
      <w:proofErr w:type="spellEnd"/>
      <w:r>
        <w:rPr>
          <w:rFonts w:hint="eastAsia"/>
        </w:rPr>
        <w:t xml:space="preserve"> 1000</w:t>
      </w:r>
    </w:p>
    <w:p w14:paraId="36F743E1" w14:textId="77777777" w:rsidR="00F64AB6" w:rsidRPr="00F640BF" w:rsidRDefault="00F64AB6" w:rsidP="00F64AB6">
      <w:r w:rsidRPr="00F640BF">
        <w:rPr>
          <w:rFonts w:hint="eastAsia"/>
        </w:rPr>
        <w:t>・サービス要件</w:t>
      </w:r>
    </w:p>
    <w:p w14:paraId="46F3D818" w14:textId="77777777" w:rsidR="00F64AB6" w:rsidRPr="00F640BF" w:rsidRDefault="00F64AB6" w:rsidP="00F64AB6">
      <w:pPr>
        <w:ind w:firstLineChars="100" w:firstLine="210"/>
      </w:pPr>
      <w:r w:rsidRPr="00F640BF">
        <w:rPr>
          <w:rFonts w:hint="eastAsia"/>
        </w:rPr>
        <w:t xml:space="preserve">- </w:t>
      </w:r>
      <w:r w:rsidRPr="00F640BF">
        <w:rPr>
          <w:rFonts w:hint="eastAsia"/>
        </w:rPr>
        <w:t>クラウド型で</w:t>
      </w:r>
      <w:r w:rsidRPr="00F640BF">
        <w:rPr>
          <w:rFonts w:hint="eastAsia"/>
        </w:rPr>
        <w:t>UTM</w:t>
      </w:r>
      <w:r w:rsidRPr="00F640BF">
        <w:rPr>
          <w:rFonts w:hint="eastAsia"/>
        </w:rPr>
        <w:t>機能とインターネット接続機能を提供できること。</w:t>
      </w:r>
    </w:p>
    <w:p w14:paraId="13B5E3E4" w14:textId="77777777" w:rsidR="00F64AB6" w:rsidRPr="00F640BF" w:rsidRDefault="00F64AB6" w:rsidP="00F64AB6">
      <w:r w:rsidRPr="00F640BF">
        <w:rPr>
          <w:rFonts w:hint="eastAsia"/>
        </w:rPr>
        <w:t xml:space="preserve">  - </w:t>
      </w:r>
      <w:r w:rsidRPr="00F640BF">
        <w:rPr>
          <w:rFonts w:hint="eastAsia"/>
        </w:rPr>
        <w:t>サービスメニューとして、</w:t>
      </w:r>
      <w:r w:rsidRPr="00F640BF">
        <w:rPr>
          <w:rFonts w:hint="eastAsia"/>
        </w:rPr>
        <w:t>500Mbps</w:t>
      </w:r>
      <w:r w:rsidRPr="00F640BF">
        <w:rPr>
          <w:rFonts w:hint="eastAsia"/>
        </w:rPr>
        <w:t>または</w:t>
      </w:r>
      <w:r w:rsidRPr="00F640BF">
        <w:rPr>
          <w:rFonts w:hint="eastAsia"/>
        </w:rPr>
        <w:t>1/2/3/5Gbps</w:t>
      </w:r>
      <w:r w:rsidRPr="00F640BF">
        <w:rPr>
          <w:rFonts w:hint="eastAsia"/>
        </w:rPr>
        <w:t>ベストエフォート等の</w:t>
      </w:r>
    </w:p>
    <w:p w14:paraId="43F46D22" w14:textId="77777777" w:rsidR="00F64AB6" w:rsidRPr="00F640BF" w:rsidRDefault="00F64AB6" w:rsidP="00F64AB6">
      <w:pPr>
        <w:ind w:firstLineChars="200" w:firstLine="420"/>
      </w:pPr>
      <w:r w:rsidRPr="00F640BF">
        <w:rPr>
          <w:rFonts w:hint="eastAsia"/>
        </w:rPr>
        <w:t>収容スペックを選べること。</w:t>
      </w:r>
    </w:p>
    <w:p w14:paraId="130B79E3" w14:textId="77777777" w:rsidR="00F64AB6" w:rsidRPr="00F640BF" w:rsidRDefault="00F64AB6" w:rsidP="00F64AB6">
      <w:r w:rsidRPr="00F640BF">
        <w:rPr>
          <w:rFonts w:hint="eastAsia"/>
        </w:rPr>
        <w:t xml:space="preserve">  - </w:t>
      </w:r>
      <w:r w:rsidRPr="00F640BF">
        <w:rPr>
          <w:rFonts w:hint="eastAsia"/>
        </w:rPr>
        <w:t>年間契約を基本とし、契約変更によりサービスメニューを変更できること。</w:t>
      </w:r>
    </w:p>
    <w:p w14:paraId="3A4FA659" w14:textId="77777777" w:rsidR="00F64AB6" w:rsidRPr="00F640BF" w:rsidRDefault="00F64AB6" w:rsidP="00F64AB6">
      <w:r w:rsidRPr="00F640BF">
        <w:rPr>
          <w:rFonts w:hint="eastAsia"/>
        </w:rPr>
        <w:t xml:space="preserve">  - </w:t>
      </w:r>
      <w:r w:rsidRPr="00F640BF">
        <w:rPr>
          <w:rFonts w:hint="eastAsia"/>
        </w:rPr>
        <w:t>サービス基盤は</w:t>
      </w:r>
      <w:r w:rsidRPr="00F640BF">
        <w:rPr>
          <w:rFonts w:hint="eastAsia"/>
        </w:rPr>
        <w:t>24</w:t>
      </w:r>
      <w:r w:rsidRPr="00F640BF">
        <w:rPr>
          <w:rFonts w:hint="eastAsia"/>
        </w:rPr>
        <w:t>時間</w:t>
      </w:r>
      <w:r w:rsidRPr="00F640BF">
        <w:rPr>
          <w:rFonts w:hint="eastAsia"/>
        </w:rPr>
        <w:t>365</w:t>
      </w:r>
      <w:r w:rsidRPr="00F640BF">
        <w:rPr>
          <w:rFonts w:hint="eastAsia"/>
        </w:rPr>
        <w:t>日で監視され、アラート時は即時対応を開始して</w:t>
      </w:r>
    </w:p>
    <w:p w14:paraId="1CAD769B" w14:textId="77777777" w:rsidR="00F64AB6" w:rsidRPr="00F640BF" w:rsidRDefault="00F64AB6" w:rsidP="00F64AB6">
      <w:pPr>
        <w:ind w:firstLineChars="200" w:firstLine="420"/>
      </w:pPr>
      <w:r w:rsidRPr="00F640BF">
        <w:rPr>
          <w:rFonts w:hint="eastAsia"/>
        </w:rPr>
        <w:t>運用維持されること。</w:t>
      </w:r>
    </w:p>
    <w:p w14:paraId="45ABDCB8" w14:textId="77777777" w:rsidR="00F64AB6" w:rsidRPr="00F640BF" w:rsidRDefault="00F64AB6" w:rsidP="00F64AB6">
      <w:r w:rsidRPr="00F640BF">
        <w:rPr>
          <w:rFonts w:hint="eastAsia"/>
        </w:rPr>
        <w:t xml:space="preserve">  - </w:t>
      </w:r>
      <w:r w:rsidRPr="00F640BF">
        <w:rPr>
          <w:rFonts w:hint="eastAsia"/>
        </w:rPr>
        <w:t>複数拠点をクラウド</w:t>
      </w:r>
      <w:r w:rsidRPr="00F640BF">
        <w:rPr>
          <w:rFonts w:hint="eastAsia"/>
        </w:rPr>
        <w:t>UTM</w:t>
      </w:r>
      <w:r w:rsidRPr="00F640BF">
        <w:rPr>
          <w:rFonts w:hint="eastAsia"/>
        </w:rPr>
        <w:t>で収容できること。</w:t>
      </w:r>
    </w:p>
    <w:p w14:paraId="6D3F5276" w14:textId="77777777" w:rsidR="00F64AB6" w:rsidRPr="00F640BF" w:rsidRDefault="00F64AB6" w:rsidP="00F64AB6">
      <w:r w:rsidRPr="00F640BF">
        <w:rPr>
          <w:rFonts w:hint="eastAsia"/>
        </w:rPr>
        <w:t xml:space="preserve">  - </w:t>
      </w:r>
      <w:r w:rsidRPr="00F640BF">
        <w:rPr>
          <w:rFonts w:hint="eastAsia"/>
        </w:rPr>
        <w:t>オプションにより</w:t>
      </w:r>
      <w:r w:rsidRPr="00F640BF">
        <w:rPr>
          <w:rFonts w:hint="eastAsia"/>
        </w:rPr>
        <w:t>UTM</w:t>
      </w:r>
      <w:r w:rsidRPr="00F640BF">
        <w:rPr>
          <w:rFonts w:hint="eastAsia"/>
        </w:rPr>
        <w:t>のセキュリティ監視が付帯できること。</w:t>
      </w:r>
    </w:p>
    <w:p w14:paraId="314B6DFB" w14:textId="77777777" w:rsidR="00F64AB6" w:rsidRPr="00F640BF" w:rsidRDefault="00F64AB6" w:rsidP="00F64AB6"/>
    <w:p w14:paraId="35C70C6D" w14:textId="77777777" w:rsidR="00F64AB6" w:rsidRPr="00F640BF" w:rsidRDefault="00F64AB6" w:rsidP="00F64AB6">
      <w:r w:rsidRPr="00F640BF">
        <w:rPr>
          <w:rFonts w:hint="eastAsia"/>
        </w:rPr>
        <w:t>・</w:t>
      </w:r>
      <w:r w:rsidRPr="00F640BF">
        <w:rPr>
          <w:rFonts w:hint="eastAsia"/>
        </w:rPr>
        <w:t xml:space="preserve">UTM </w:t>
      </w:r>
      <w:r w:rsidRPr="00F640BF">
        <w:rPr>
          <w:rFonts w:hint="eastAsia"/>
        </w:rPr>
        <w:t>機能要件</w:t>
      </w:r>
    </w:p>
    <w:p w14:paraId="30348E0F" w14:textId="77777777" w:rsidR="00F64AB6" w:rsidRPr="00F640BF" w:rsidRDefault="00F64AB6" w:rsidP="00F64AB6">
      <w:r w:rsidRPr="00F640BF">
        <w:rPr>
          <w:rFonts w:hint="eastAsia"/>
        </w:rPr>
        <w:t xml:space="preserve">　</w:t>
      </w:r>
      <w:r w:rsidRPr="00F640BF">
        <w:rPr>
          <w:rFonts w:hint="eastAsia"/>
        </w:rPr>
        <w:t xml:space="preserve">- </w:t>
      </w:r>
      <w:r w:rsidRPr="00F640BF">
        <w:rPr>
          <w:rFonts w:hint="eastAsia"/>
        </w:rPr>
        <w:t>アンチウイルス、</w:t>
      </w:r>
      <w:r w:rsidRPr="00F640BF">
        <w:rPr>
          <w:rFonts w:hint="eastAsia"/>
        </w:rPr>
        <w:t>IPS</w:t>
      </w:r>
      <w:r w:rsidRPr="00F640BF">
        <w:rPr>
          <w:rFonts w:hint="eastAsia"/>
        </w:rPr>
        <w:t>、アンチスパム、</w:t>
      </w:r>
      <w:r w:rsidRPr="00F640BF">
        <w:rPr>
          <w:rFonts w:hint="eastAsia"/>
        </w:rPr>
        <w:t>Web</w:t>
      </w:r>
      <w:r w:rsidRPr="00F640BF">
        <w:rPr>
          <w:rFonts w:hint="eastAsia"/>
        </w:rPr>
        <w:t>コンテンツフィルタに対応していること。</w:t>
      </w:r>
    </w:p>
    <w:p w14:paraId="6B3AB4D5" w14:textId="77777777" w:rsidR="00F64AB6" w:rsidRPr="00F640BF" w:rsidRDefault="00F64AB6" w:rsidP="00F64AB6">
      <w:r w:rsidRPr="00F640BF">
        <w:rPr>
          <w:rFonts w:hint="eastAsia"/>
        </w:rPr>
        <w:t xml:space="preserve">　</w:t>
      </w:r>
      <w:r w:rsidRPr="00F640BF">
        <w:rPr>
          <w:rFonts w:hint="eastAsia"/>
        </w:rPr>
        <w:t xml:space="preserve">- </w:t>
      </w:r>
      <w:r w:rsidRPr="00F640BF">
        <w:rPr>
          <w:rFonts w:hint="eastAsia"/>
        </w:rPr>
        <w:t>アプリケーション制御、</w:t>
      </w:r>
      <w:r w:rsidRPr="00F640BF">
        <w:rPr>
          <w:rFonts w:hint="eastAsia"/>
        </w:rPr>
        <w:t>DLP</w:t>
      </w:r>
      <w:r w:rsidRPr="00F640BF">
        <w:rPr>
          <w:rFonts w:hint="eastAsia"/>
        </w:rPr>
        <w:t>（情報漏洩対策）、</w:t>
      </w:r>
      <w:proofErr w:type="spellStart"/>
      <w:r w:rsidRPr="00F640BF">
        <w:rPr>
          <w:rFonts w:hint="eastAsia"/>
        </w:rPr>
        <w:t>WebProxyServer</w:t>
      </w:r>
      <w:proofErr w:type="spellEnd"/>
      <w:r w:rsidRPr="00F640BF">
        <w:rPr>
          <w:rFonts w:hint="eastAsia"/>
        </w:rPr>
        <w:t>機能に対応してい</w:t>
      </w:r>
    </w:p>
    <w:p w14:paraId="463831FC" w14:textId="77777777" w:rsidR="00F64AB6" w:rsidRPr="00F640BF" w:rsidRDefault="00F64AB6" w:rsidP="00F64AB6">
      <w:pPr>
        <w:ind w:firstLineChars="200" w:firstLine="420"/>
      </w:pPr>
      <w:r w:rsidRPr="00F640BF">
        <w:rPr>
          <w:rFonts w:hint="eastAsia"/>
        </w:rPr>
        <w:t>ること</w:t>
      </w:r>
    </w:p>
    <w:p w14:paraId="74E26BE2" w14:textId="77777777" w:rsidR="00F64AB6" w:rsidRPr="00F640BF" w:rsidRDefault="00F64AB6" w:rsidP="00F64AB6">
      <w:r w:rsidRPr="00F640BF">
        <w:rPr>
          <w:rFonts w:hint="eastAsia"/>
        </w:rPr>
        <w:t xml:space="preserve">　</w:t>
      </w:r>
      <w:r w:rsidRPr="00F640BF">
        <w:rPr>
          <w:rFonts w:hint="eastAsia"/>
        </w:rPr>
        <w:t xml:space="preserve">- </w:t>
      </w:r>
      <w:r w:rsidRPr="00F640BF">
        <w:rPr>
          <w:rFonts w:hint="eastAsia"/>
        </w:rPr>
        <w:t>アンチウイルスはシグネチャデータベースを複数から選択可能なこと。</w:t>
      </w:r>
    </w:p>
    <w:p w14:paraId="2D51A70D" w14:textId="77777777" w:rsidR="00F64AB6" w:rsidRPr="00F640BF" w:rsidRDefault="00F64AB6" w:rsidP="00F64AB6">
      <w:r w:rsidRPr="00F640BF">
        <w:rPr>
          <w:rFonts w:hint="eastAsia"/>
        </w:rPr>
        <w:t xml:space="preserve">　</w:t>
      </w:r>
      <w:r w:rsidRPr="00F640BF">
        <w:rPr>
          <w:rFonts w:hint="eastAsia"/>
        </w:rPr>
        <w:t xml:space="preserve">- </w:t>
      </w:r>
      <w:r w:rsidRPr="00F640BF">
        <w:rPr>
          <w:rFonts w:hint="eastAsia"/>
        </w:rPr>
        <w:t>アンチウイルスはプロキシモードとフローベースモード</w:t>
      </w:r>
      <w:r w:rsidRPr="00F640BF">
        <w:rPr>
          <w:rFonts w:hint="eastAsia"/>
        </w:rPr>
        <w:t>(Full/Quick)</w:t>
      </w:r>
      <w:r w:rsidRPr="00F640BF">
        <w:rPr>
          <w:rFonts w:hint="eastAsia"/>
        </w:rPr>
        <w:t>の方式に</w:t>
      </w:r>
    </w:p>
    <w:p w14:paraId="30827192" w14:textId="77777777" w:rsidR="00F64AB6" w:rsidRPr="00F640BF" w:rsidRDefault="00F64AB6" w:rsidP="00F64AB6">
      <w:pPr>
        <w:ind w:firstLineChars="200" w:firstLine="420"/>
      </w:pPr>
      <w:r w:rsidRPr="00F640BF">
        <w:rPr>
          <w:rFonts w:hint="eastAsia"/>
        </w:rPr>
        <w:t>対応可能なこと。</w:t>
      </w:r>
    </w:p>
    <w:p w14:paraId="174BAB55" w14:textId="77777777" w:rsidR="00F64AB6" w:rsidRPr="00F640BF" w:rsidRDefault="00F64AB6" w:rsidP="00F64AB6">
      <w:r w:rsidRPr="00F640BF">
        <w:rPr>
          <w:rFonts w:hint="eastAsia"/>
        </w:rPr>
        <w:t xml:space="preserve">　</w:t>
      </w:r>
      <w:r w:rsidRPr="00F640BF">
        <w:rPr>
          <w:rFonts w:hint="eastAsia"/>
        </w:rPr>
        <w:t xml:space="preserve">- </w:t>
      </w:r>
      <w:r w:rsidRPr="00F640BF">
        <w:rPr>
          <w:rFonts w:hint="eastAsia"/>
        </w:rPr>
        <w:t>アンチウイルスはヒューリスティック検査に対応していること。</w:t>
      </w:r>
    </w:p>
    <w:p w14:paraId="4CF8A5AF" w14:textId="77777777" w:rsidR="00F64AB6" w:rsidRPr="00F640BF" w:rsidRDefault="00F64AB6" w:rsidP="00F64AB6">
      <w:r w:rsidRPr="00F640BF">
        <w:rPr>
          <w:rFonts w:hint="eastAsia"/>
        </w:rPr>
        <w:t xml:space="preserve">　</w:t>
      </w:r>
      <w:r w:rsidRPr="00F640BF">
        <w:rPr>
          <w:rFonts w:hint="eastAsia"/>
        </w:rPr>
        <w:t xml:space="preserve">- </w:t>
      </w:r>
      <w:r w:rsidRPr="00F640BF">
        <w:rPr>
          <w:rFonts w:hint="eastAsia"/>
        </w:rPr>
        <w:t>アンチスパムは</w:t>
      </w:r>
      <w:r w:rsidRPr="00F640BF">
        <w:rPr>
          <w:rFonts w:hint="eastAsia"/>
        </w:rPr>
        <w:t>SMTP/POP3/IMAP4</w:t>
      </w:r>
      <w:r w:rsidRPr="00F640BF">
        <w:rPr>
          <w:rFonts w:hint="eastAsia"/>
        </w:rPr>
        <w:t>に対応可能なこと。</w:t>
      </w:r>
    </w:p>
    <w:p w14:paraId="79F90130" w14:textId="77777777" w:rsidR="00F64AB6" w:rsidRPr="00F640BF" w:rsidRDefault="00F64AB6" w:rsidP="00F64AB6">
      <w:r w:rsidRPr="00F640BF">
        <w:rPr>
          <w:rFonts w:hint="eastAsia"/>
        </w:rPr>
        <w:t xml:space="preserve">　</w:t>
      </w:r>
      <w:r w:rsidRPr="00F640BF">
        <w:rPr>
          <w:rFonts w:hint="eastAsia"/>
        </w:rPr>
        <w:t>- SSL-VPN</w:t>
      </w:r>
      <w:r w:rsidRPr="00F640BF">
        <w:rPr>
          <w:rFonts w:hint="eastAsia"/>
        </w:rPr>
        <w:t>機能が搭載されていること。</w:t>
      </w:r>
    </w:p>
    <w:p w14:paraId="60AF8DBD" w14:textId="77777777" w:rsidR="00F64AB6" w:rsidRPr="00F640BF" w:rsidRDefault="00F64AB6" w:rsidP="00F64AB6">
      <w:r w:rsidRPr="00F640BF">
        <w:rPr>
          <w:rFonts w:hint="eastAsia"/>
        </w:rPr>
        <w:t xml:space="preserve">　</w:t>
      </w:r>
      <w:r w:rsidRPr="00F640BF">
        <w:rPr>
          <w:rFonts w:hint="eastAsia"/>
        </w:rPr>
        <w:t>- SSL-VPN</w:t>
      </w:r>
      <w:r w:rsidRPr="00F640BF">
        <w:rPr>
          <w:rFonts w:hint="eastAsia"/>
        </w:rPr>
        <w:t>はトンネルと</w:t>
      </w:r>
      <w:r w:rsidRPr="00F640BF">
        <w:rPr>
          <w:rFonts w:hint="eastAsia"/>
        </w:rPr>
        <w:t>Web</w:t>
      </w:r>
      <w:r w:rsidRPr="00F640BF">
        <w:rPr>
          <w:rFonts w:hint="eastAsia"/>
        </w:rPr>
        <w:t>リバースプロキシ接続に対応可能なこと。</w:t>
      </w:r>
    </w:p>
    <w:p w14:paraId="49DD7CE0" w14:textId="77777777" w:rsidR="00F64AB6" w:rsidRPr="00F640BF" w:rsidRDefault="00F64AB6" w:rsidP="00F64AB6">
      <w:r w:rsidRPr="00F640BF">
        <w:rPr>
          <w:rFonts w:hint="eastAsia"/>
        </w:rPr>
        <w:t xml:space="preserve">　</w:t>
      </w:r>
      <w:r w:rsidRPr="00F640BF">
        <w:rPr>
          <w:rFonts w:hint="eastAsia"/>
        </w:rPr>
        <w:t>- SSL</w:t>
      </w:r>
      <w:r w:rsidRPr="00F640BF">
        <w:rPr>
          <w:rFonts w:hint="eastAsia"/>
        </w:rPr>
        <w:t>通信に対してもセキュリティ検査が可能なこと。（複合化し検査後に再暗号化</w:t>
      </w:r>
    </w:p>
    <w:p w14:paraId="510C88D2" w14:textId="77777777" w:rsidR="00F64AB6" w:rsidRPr="00F640BF" w:rsidRDefault="00F64AB6" w:rsidP="00F64AB6">
      <w:pPr>
        <w:ind w:firstLineChars="200" w:firstLine="420"/>
      </w:pPr>
      <w:r w:rsidRPr="00F640BF">
        <w:rPr>
          <w:rFonts w:hint="eastAsia"/>
        </w:rPr>
        <w:t>する機能）</w:t>
      </w:r>
    </w:p>
    <w:p w14:paraId="68E9CC42" w14:textId="77777777" w:rsidR="00F64AB6" w:rsidRPr="00F640BF" w:rsidRDefault="00F64AB6" w:rsidP="00F64AB6">
      <w:r w:rsidRPr="00F640BF">
        <w:rPr>
          <w:rFonts w:hint="eastAsia"/>
        </w:rPr>
        <w:t xml:space="preserve">　</w:t>
      </w:r>
      <w:r w:rsidRPr="00F640BF">
        <w:rPr>
          <w:rFonts w:hint="eastAsia"/>
        </w:rPr>
        <w:t xml:space="preserve">- </w:t>
      </w:r>
      <w:r w:rsidRPr="00F640BF">
        <w:rPr>
          <w:rFonts w:hint="eastAsia"/>
        </w:rPr>
        <w:t>約</w:t>
      </w:r>
      <w:r w:rsidRPr="00F640BF">
        <w:rPr>
          <w:rFonts w:hint="eastAsia"/>
        </w:rPr>
        <w:t>1</w:t>
      </w:r>
      <w:r w:rsidRPr="00F640BF">
        <w:rPr>
          <w:rFonts w:hint="eastAsia"/>
        </w:rPr>
        <w:t>年間</w:t>
      </w:r>
      <w:r w:rsidRPr="00F640BF">
        <w:rPr>
          <w:rFonts w:hint="eastAsia"/>
        </w:rPr>
        <w:t>(8TB)</w:t>
      </w:r>
      <w:r w:rsidRPr="00F640BF">
        <w:rPr>
          <w:rFonts w:hint="eastAsia"/>
        </w:rPr>
        <w:t>相当のログ保管機能を有すること。</w:t>
      </w:r>
    </w:p>
    <w:p w14:paraId="6C4DF65C" w14:textId="77777777" w:rsidR="00F64AB6" w:rsidRPr="00F640BF" w:rsidRDefault="00F64AB6" w:rsidP="00F64AB6"/>
    <w:p w14:paraId="05F12754" w14:textId="77777777" w:rsidR="00F64AB6" w:rsidRPr="00F640BF" w:rsidRDefault="00F64AB6" w:rsidP="00F64AB6">
      <w:r w:rsidRPr="00F640BF">
        <w:rPr>
          <w:rFonts w:hint="eastAsia"/>
        </w:rPr>
        <w:t>・</w:t>
      </w:r>
      <w:r w:rsidRPr="00F640BF">
        <w:rPr>
          <w:rFonts w:hint="eastAsia"/>
        </w:rPr>
        <w:t xml:space="preserve">UTM </w:t>
      </w:r>
      <w:r w:rsidRPr="00F640BF">
        <w:rPr>
          <w:rFonts w:hint="eastAsia"/>
        </w:rPr>
        <w:t>管理要件</w:t>
      </w:r>
    </w:p>
    <w:p w14:paraId="0F7E7764" w14:textId="77777777" w:rsidR="00F64AB6" w:rsidRPr="00F640BF" w:rsidRDefault="00F64AB6" w:rsidP="00F64AB6">
      <w:r w:rsidRPr="00F640BF">
        <w:rPr>
          <w:rFonts w:hint="eastAsia"/>
        </w:rPr>
        <w:t xml:space="preserve">　</w:t>
      </w:r>
      <w:r w:rsidRPr="00F640BF">
        <w:rPr>
          <w:rFonts w:hint="eastAsia"/>
        </w:rPr>
        <w:t>- WebUI</w:t>
      </w:r>
      <w:r w:rsidRPr="00F640BF">
        <w:rPr>
          <w:rFonts w:hint="eastAsia"/>
        </w:rPr>
        <w:t>から設定管理が可能なこと。</w:t>
      </w:r>
    </w:p>
    <w:p w14:paraId="01B701D0" w14:textId="77777777" w:rsidR="00F64AB6" w:rsidRPr="00F640BF" w:rsidRDefault="00F64AB6" w:rsidP="00F64AB6">
      <w:r w:rsidRPr="00F640BF">
        <w:rPr>
          <w:rFonts w:hint="eastAsia"/>
        </w:rPr>
        <w:t xml:space="preserve">　</w:t>
      </w:r>
      <w:r w:rsidRPr="00F640BF">
        <w:rPr>
          <w:rFonts w:hint="eastAsia"/>
        </w:rPr>
        <w:t>- WebUI</w:t>
      </w:r>
      <w:r w:rsidRPr="00F640BF">
        <w:rPr>
          <w:rFonts w:hint="eastAsia"/>
        </w:rPr>
        <w:t>は日本語に対応可能なこと。</w:t>
      </w:r>
    </w:p>
    <w:p w14:paraId="64CD2ACE" w14:textId="77777777" w:rsidR="00884FBD" w:rsidRPr="00F640BF" w:rsidRDefault="00F64AB6" w:rsidP="00F64AB6">
      <w:r w:rsidRPr="00F640BF">
        <w:rPr>
          <w:rFonts w:hint="eastAsia"/>
        </w:rPr>
        <w:t xml:space="preserve">　</w:t>
      </w:r>
      <w:r w:rsidRPr="00F640BF">
        <w:rPr>
          <w:rFonts w:hint="eastAsia"/>
        </w:rPr>
        <w:t>- WebUI</w:t>
      </w:r>
      <w:r w:rsidRPr="00F640BF">
        <w:rPr>
          <w:rFonts w:hint="eastAsia"/>
        </w:rPr>
        <w:t>で通信の可視化が可能なこと。</w:t>
      </w:r>
    </w:p>
    <w:sectPr w:rsidR="00884FBD" w:rsidRPr="00F640B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85914A" w14:textId="77777777" w:rsidR="00851281" w:rsidRDefault="00851281" w:rsidP="00C26180">
      <w:r>
        <w:separator/>
      </w:r>
    </w:p>
  </w:endnote>
  <w:endnote w:type="continuationSeparator" w:id="0">
    <w:p w14:paraId="283021D9" w14:textId="77777777" w:rsidR="00851281" w:rsidRDefault="00851281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B10881F7-AABC-45BA-B75B-A2298844284D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CD9208C6-8CD6-4D04-8499-C2FBBD99A24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5F843AE-691D-4624-B7DC-6A13B839FC49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001E651C-F19E-48EF-9F46-4AC16BD367AD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87F827" w14:textId="77777777" w:rsidR="00851281" w:rsidRDefault="00851281" w:rsidP="00C26180">
      <w:r>
        <w:separator/>
      </w:r>
    </w:p>
  </w:footnote>
  <w:footnote w:type="continuationSeparator" w:id="0">
    <w:p w14:paraId="15C7C6D0" w14:textId="77777777" w:rsidR="00851281" w:rsidRDefault="00851281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5107"/>
    <w:rsid w:val="00185107"/>
    <w:rsid w:val="001968CD"/>
    <w:rsid w:val="002F3ED4"/>
    <w:rsid w:val="00391237"/>
    <w:rsid w:val="004C788D"/>
    <w:rsid w:val="004E0A8A"/>
    <w:rsid w:val="004F3E20"/>
    <w:rsid w:val="005069AB"/>
    <w:rsid w:val="007907B7"/>
    <w:rsid w:val="00851281"/>
    <w:rsid w:val="00884FBD"/>
    <w:rsid w:val="00BA6493"/>
    <w:rsid w:val="00C14359"/>
    <w:rsid w:val="00C26180"/>
    <w:rsid w:val="00CA2E3D"/>
    <w:rsid w:val="00EC166C"/>
    <w:rsid w:val="00EC613B"/>
    <w:rsid w:val="00EE094C"/>
    <w:rsid w:val="00EF53A7"/>
    <w:rsid w:val="00F640BF"/>
    <w:rsid w:val="00F64AB6"/>
    <w:rsid w:val="00F64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04BA8D5"/>
  <w15:chartTrackingRefBased/>
  <w15:docId w15:val="{F8C9217D-EDD0-4C0C-9042-36F7A48CB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116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佐藤　丈琉</cp:lastModifiedBy>
  <cp:revision>2</cp:revision>
  <dcterms:created xsi:type="dcterms:W3CDTF">2024-12-24T01:30:00Z</dcterms:created>
  <dcterms:modified xsi:type="dcterms:W3CDTF">2024-12-24T01:30:00Z</dcterms:modified>
</cp:coreProperties>
</file>