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D2" w:rsidRPr="008F2D4A" w:rsidRDefault="00472FD2" w:rsidP="008F2D4A">
      <w:pPr>
        <w:spacing w:line="340" w:lineRule="exact"/>
        <w:rPr>
          <w:rFonts w:asciiTheme="minorEastAsia" w:eastAsiaTheme="minorEastAsia" w:hAnsiTheme="minorEastAsia" w:hint="default"/>
        </w:rPr>
      </w:pPr>
    </w:p>
    <w:p w:rsidR="00472FD2" w:rsidRPr="008F2D4A" w:rsidRDefault="00047A5A" w:rsidP="008F2D4A">
      <w:pPr>
        <w:spacing w:line="340" w:lineRule="exact"/>
        <w:jc w:val="center"/>
        <w:rPr>
          <w:rFonts w:asciiTheme="minorEastAsia" w:eastAsiaTheme="minorEastAsia" w:hAnsiTheme="minorEastAsia" w:hint="default"/>
        </w:rPr>
      </w:pPr>
      <w:r w:rsidRPr="008F2D4A">
        <w:rPr>
          <w:rFonts w:asciiTheme="minorEastAsia" w:eastAsiaTheme="minorEastAsia" w:hAnsiTheme="minorEastAsia"/>
          <w:sz w:val="28"/>
        </w:rPr>
        <w:t>機能等証明書</w:t>
      </w:r>
    </w:p>
    <w:p w:rsidR="00472FD2" w:rsidRDefault="00472FD2" w:rsidP="008F2D4A">
      <w:pPr>
        <w:spacing w:line="340" w:lineRule="exact"/>
        <w:rPr>
          <w:rFonts w:asciiTheme="minorEastAsia" w:eastAsiaTheme="minorEastAsia" w:hAnsiTheme="minorEastAsia" w:hint="default"/>
        </w:rPr>
      </w:pPr>
    </w:p>
    <w:p w:rsidR="008F2D4A" w:rsidRPr="008F2D4A" w:rsidRDefault="008F2D4A" w:rsidP="008F2D4A">
      <w:pPr>
        <w:spacing w:line="340" w:lineRule="exact"/>
        <w:rPr>
          <w:rFonts w:asciiTheme="minorEastAsia" w:eastAsiaTheme="minorEastAsia" w:hAnsiTheme="minorEastAsia" w:hint="default"/>
        </w:rPr>
      </w:pPr>
    </w:p>
    <w:p w:rsidR="00472FD2" w:rsidRPr="008F2D4A" w:rsidRDefault="00047A5A" w:rsidP="008F2D4A">
      <w:pPr>
        <w:spacing w:line="340" w:lineRule="exact"/>
        <w:rPr>
          <w:rFonts w:asciiTheme="minorEastAsia" w:eastAsiaTheme="minorEastAsia" w:hAnsiTheme="minorEastAsia" w:hint="default"/>
        </w:rPr>
      </w:pPr>
      <w:r w:rsidRPr="008F2D4A">
        <w:rPr>
          <w:rFonts w:asciiTheme="minorEastAsia" w:eastAsiaTheme="minorEastAsia" w:hAnsiTheme="minorEastAsia"/>
          <w:sz w:val="22"/>
        </w:rPr>
        <w:t>１　機能等証明書とは</w:t>
      </w:r>
    </w:p>
    <w:p w:rsidR="00472FD2" w:rsidRP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⑴</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機能等証明書とは、</w:t>
      </w:r>
      <w:r w:rsidR="00CF3892">
        <w:rPr>
          <w:rFonts w:asciiTheme="minorEastAsia" w:eastAsiaTheme="minorEastAsia" w:hAnsiTheme="minorEastAsia"/>
          <w:sz w:val="22"/>
        </w:rPr>
        <w:t>例示品と</w:t>
      </w:r>
      <w:r w:rsidR="00154726">
        <w:rPr>
          <w:rFonts w:asciiTheme="minorEastAsia" w:eastAsiaTheme="minorEastAsia" w:hAnsiTheme="minorEastAsia"/>
          <w:sz w:val="22"/>
        </w:rPr>
        <w:t>異なるもの</w:t>
      </w:r>
      <w:r w:rsidR="00CF3892">
        <w:rPr>
          <w:rFonts w:asciiTheme="minorEastAsia" w:eastAsiaTheme="minorEastAsia" w:hAnsiTheme="minorEastAsia"/>
          <w:sz w:val="22"/>
        </w:rPr>
        <w:t>を</w:t>
      </w:r>
      <w:r w:rsidRPr="008F2D4A">
        <w:rPr>
          <w:rFonts w:asciiTheme="minorEastAsia" w:eastAsiaTheme="minorEastAsia" w:hAnsiTheme="minorEastAsia"/>
          <w:sz w:val="22"/>
        </w:rPr>
        <w:t>納入しようとする機器が仕様書に示す各項目の仕様を満たすことを証明する書類です。</w:t>
      </w:r>
      <w:r w:rsidR="00CF3892" w:rsidRPr="00CF3892">
        <w:rPr>
          <w:rFonts w:asciiTheme="minorEastAsia" w:eastAsiaTheme="minorEastAsia" w:hAnsiTheme="minorEastAsia"/>
          <w:sz w:val="22"/>
          <w:u w:val="single"/>
        </w:rPr>
        <w:t>例示品</w:t>
      </w:r>
      <w:r w:rsidR="00CB1CF9">
        <w:rPr>
          <w:rFonts w:asciiTheme="minorEastAsia" w:eastAsiaTheme="minorEastAsia" w:hAnsiTheme="minorEastAsia"/>
          <w:sz w:val="22"/>
          <w:u w:val="single"/>
        </w:rPr>
        <w:t>と同じであれば、</w:t>
      </w:r>
      <w:r w:rsidR="00154726">
        <w:rPr>
          <w:rFonts w:asciiTheme="minorEastAsia" w:eastAsiaTheme="minorEastAsia" w:hAnsiTheme="minorEastAsia"/>
          <w:sz w:val="22"/>
          <w:u w:val="single"/>
        </w:rPr>
        <w:t>下記</w:t>
      </w:r>
      <w:r w:rsidR="00D129DB">
        <w:rPr>
          <w:rFonts w:asciiTheme="minorEastAsia" w:eastAsiaTheme="minorEastAsia" w:hAnsiTheme="minorEastAsia"/>
          <w:sz w:val="22"/>
          <w:u w:val="single"/>
        </w:rPr>
        <w:t>3</w:t>
      </w:r>
      <w:bookmarkStart w:id="0" w:name="_GoBack"/>
      <w:bookmarkEnd w:id="0"/>
      <w:r w:rsidR="00154726">
        <w:rPr>
          <w:rFonts w:asciiTheme="minorEastAsia" w:eastAsiaTheme="minorEastAsia" w:hAnsiTheme="minorEastAsia"/>
          <w:sz w:val="22"/>
          <w:u w:val="single"/>
        </w:rPr>
        <w:t>提出書類(</w:t>
      </w:r>
      <w:r w:rsidR="00154726">
        <w:rPr>
          <w:rFonts w:asciiTheme="minorEastAsia" w:eastAsiaTheme="minorEastAsia" w:hAnsiTheme="minorEastAsia" w:hint="default"/>
          <w:sz w:val="22"/>
          <w:u w:val="single"/>
        </w:rPr>
        <w:t>2)</w:t>
      </w:r>
      <w:r w:rsidR="00154726">
        <w:rPr>
          <w:rFonts w:asciiTheme="minorEastAsia" w:eastAsiaTheme="minorEastAsia" w:hAnsiTheme="minorEastAsia"/>
          <w:sz w:val="22"/>
          <w:u w:val="single"/>
        </w:rPr>
        <w:t>～(</w:t>
      </w:r>
      <w:r w:rsidR="00154726">
        <w:rPr>
          <w:rFonts w:asciiTheme="minorEastAsia" w:eastAsiaTheme="minorEastAsia" w:hAnsiTheme="minorEastAsia" w:hint="default"/>
          <w:sz w:val="22"/>
          <w:u w:val="single"/>
        </w:rPr>
        <w:t>3)</w:t>
      </w:r>
      <w:r w:rsidR="00154726">
        <w:rPr>
          <w:rFonts w:asciiTheme="minorEastAsia" w:eastAsiaTheme="minorEastAsia" w:hAnsiTheme="minorEastAsia"/>
          <w:sz w:val="22"/>
          <w:u w:val="single"/>
        </w:rPr>
        <w:t>は</w:t>
      </w:r>
      <w:r w:rsidR="00CF3892" w:rsidRPr="00CF3892">
        <w:rPr>
          <w:rFonts w:asciiTheme="minorEastAsia" w:eastAsiaTheme="minorEastAsia" w:hAnsiTheme="minorEastAsia"/>
          <w:sz w:val="22"/>
          <w:u w:val="single"/>
        </w:rPr>
        <w:t>提出不要</w:t>
      </w:r>
      <w:r w:rsidR="00CB1CF9">
        <w:rPr>
          <w:rFonts w:asciiTheme="minorEastAsia" w:eastAsiaTheme="minorEastAsia" w:hAnsiTheme="minorEastAsia"/>
          <w:sz w:val="22"/>
          <w:u w:val="single"/>
        </w:rPr>
        <w:t>です</w:t>
      </w:r>
      <w:r w:rsidR="00CF3892" w:rsidRPr="00CF3892">
        <w:rPr>
          <w:rFonts w:asciiTheme="minorEastAsia" w:eastAsiaTheme="minorEastAsia" w:hAnsiTheme="minorEastAsia"/>
          <w:sz w:val="22"/>
          <w:u w:val="single"/>
        </w:rPr>
        <w:t>。</w:t>
      </w:r>
    </w:p>
    <w:p w:rsidR="00472FD2" w:rsidRP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⑵</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入札に参加するためには、</w:t>
      </w:r>
      <w:r w:rsidR="00CF3892">
        <w:rPr>
          <w:rFonts w:asciiTheme="minorEastAsia" w:eastAsiaTheme="minorEastAsia" w:hAnsiTheme="minorEastAsia"/>
          <w:sz w:val="22"/>
        </w:rPr>
        <w:t>定められて期日</w:t>
      </w:r>
      <w:r w:rsidRPr="008F2D4A">
        <w:rPr>
          <w:rFonts w:asciiTheme="minorEastAsia" w:eastAsiaTheme="minorEastAsia" w:hAnsiTheme="minorEastAsia"/>
          <w:sz w:val="22"/>
        </w:rPr>
        <w:t>までに機能等証明書の承認を受けなければなりません。</w:t>
      </w:r>
    </w:p>
    <w:p w:rsidR="00472FD2" w:rsidRPr="008F2D4A" w:rsidRDefault="00472FD2" w:rsidP="008F2D4A">
      <w:pPr>
        <w:spacing w:line="340" w:lineRule="exact"/>
        <w:ind w:left="400" w:hanging="200"/>
        <w:rPr>
          <w:rFonts w:asciiTheme="minorEastAsia" w:eastAsiaTheme="minorEastAsia" w:hAnsiTheme="minorEastAsia" w:hint="default"/>
        </w:rPr>
      </w:pPr>
    </w:p>
    <w:p w:rsidR="00472FD2" w:rsidRPr="008F2D4A" w:rsidRDefault="00047A5A" w:rsidP="008F2D4A">
      <w:pPr>
        <w:spacing w:line="340" w:lineRule="exact"/>
        <w:rPr>
          <w:rFonts w:asciiTheme="minorEastAsia" w:eastAsiaTheme="minorEastAsia" w:hAnsiTheme="minorEastAsia" w:hint="default"/>
        </w:rPr>
      </w:pPr>
      <w:r w:rsidRPr="008F2D4A">
        <w:rPr>
          <w:rFonts w:asciiTheme="minorEastAsia" w:eastAsiaTheme="minorEastAsia" w:hAnsiTheme="minorEastAsia"/>
          <w:sz w:val="22"/>
        </w:rPr>
        <w:t>２　機能等証明書の提出</w:t>
      </w:r>
    </w:p>
    <w:p w:rsidR="00EB3DF4" w:rsidRDefault="00047A5A" w:rsidP="008F2D4A">
      <w:pPr>
        <w:spacing w:line="340" w:lineRule="exact"/>
        <w:ind w:left="400" w:hanging="200"/>
        <w:rPr>
          <w:rFonts w:asciiTheme="minorEastAsia" w:eastAsiaTheme="minorEastAsia" w:hAnsiTheme="minorEastAsia" w:hint="default"/>
          <w:color w:val="auto"/>
          <w:sz w:val="22"/>
        </w:rPr>
      </w:pPr>
      <w:r w:rsidRPr="008F2D4A">
        <w:rPr>
          <w:rFonts w:asciiTheme="minorEastAsia" w:eastAsiaTheme="minorEastAsia" w:hAnsiTheme="minorEastAsia"/>
          <w:color w:val="auto"/>
          <w:sz w:val="22"/>
        </w:rPr>
        <w:t>⑴</w:t>
      </w:r>
      <w:r w:rsidR="00B801C6">
        <w:rPr>
          <w:rFonts w:asciiTheme="minorEastAsia" w:eastAsiaTheme="minorEastAsia" w:hAnsiTheme="minorEastAsia"/>
          <w:color w:val="auto"/>
          <w:sz w:val="22"/>
        </w:rPr>
        <w:t xml:space="preserve">　提出期限　　令和６</w:t>
      </w:r>
      <w:r w:rsidR="008F2D4A">
        <w:rPr>
          <w:rFonts w:asciiTheme="minorEastAsia" w:eastAsiaTheme="minorEastAsia" w:hAnsiTheme="minorEastAsia"/>
          <w:color w:val="auto"/>
          <w:sz w:val="22"/>
        </w:rPr>
        <w:t>年</w:t>
      </w:r>
      <w:r w:rsidR="00EB3DF4">
        <w:rPr>
          <w:rFonts w:asciiTheme="minorEastAsia" w:eastAsiaTheme="minorEastAsia" w:hAnsiTheme="minorEastAsia"/>
          <w:color w:val="auto"/>
          <w:sz w:val="22"/>
        </w:rPr>
        <w:t>11</w:t>
      </w:r>
      <w:r w:rsidR="008F2D4A">
        <w:rPr>
          <w:rFonts w:asciiTheme="minorEastAsia" w:eastAsiaTheme="minorEastAsia" w:hAnsiTheme="minorEastAsia"/>
          <w:color w:val="auto"/>
          <w:sz w:val="22"/>
        </w:rPr>
        <w:t>月</w:t>
      </w:r>
      <w:r w:rsidR="00EB3DF4">
        <w:rPr>
          <w:rFonts w:asciiTheme="minorEastAsia" w:eastAsiaTheme="minorEastAsia" w:hAnsiTheme="minorEastAsia"/>
          <w:color w:val="auto"/>
          <w:sz w:val="22"/>
        </w:rPr>
        <w:t>６</w:t>
      </w:r>
      <w:r w:rsidR="008F2D4A">
        <w:rPr>
          <w:rFonts w:asciiTheme="minorEastAsia" w:eastAsiaTheme="minorEastAsia" w:hAnsiTheme="minorEastAsia"/>
          <w:color w:val="auto"/>
          <w:sz w:val="22"/>
        </w:rPr>
        <w:t>日</w:t>
      </w:r>
      <w:r w:rsidRPr="008F2D4A">
        <w:rPr>
          <w:rFonts w:asciiTheme="minorEastAsia" w:eastAsiaTheme="minorEastAsia" w:hAnsiTheme="minorEastAsia"/>
          <w:color w:val="auto"/>
          <w:sz w:val="22"/>
        </w:rPr>
        <w:t>（</w:t>
      </w:r>
      <w:r w:rsidR="00EB3DF4">
        <w:rPr>
          <w:rFonts w:asciiTheme="minorEastAsia" w:eastAsiaTheme="minorEastAsia" w:hAnsiTheme="minorEastAsia"/>
          <w:color w:val="auto"/>
          <w:sz w:val="22"/>
        </w:rPr>
        <w:t>水</w:t>
      </w:r>
      <w:r w:rsidRPr="008F2D4A">
        <w:rPr>
          <w:rFonts w:asciiTheme="minorEastAsia" w:eastAsiaTheme="minorEastAsia" w:hAnsiTheme="minorEastAsia"/>
          <w:color w:val="auto"/>
          <w:sz w:val="22"/>
        </w:rPr>
        <w:t>）</w:t>
      </w:r>
      <w:r w:rsidRPr="008F2D4A">
        <w:rPr>
          <w:rFonts w:asciiTheme="minorEastAsia" w:eastAsiaTheme="minorEastAsia" w:hAnsiTheme="minorEastAsia"/>
          <w:color w:val="auto"/>
          <w:w w:val="151"/>
          <w:sz w:val="22"/>
        </w:rPr>
        <w:t xml:space="preserve">　</w:t>
      </w:r>
      <w:r w:rsidR="00EB3DF4">
        <w:rPr>
          <w:rFonts w:asciiTheme="minorEastAsia" w:eastAsiaTheme="minorEastAsia" w:hAnsiTheme="minorEastAsia"/>
          <w:color w:val="auto"/>
          <w:sz w:val="22"/>
        </w:rPr>
        <w:t>午後５時</w:t>
      </w:r>
    </w:p>
    <w:p w:rsid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⑵</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提出先</w:t>
      </w:r>
      <w:r w:rsidRPr="008F2D4A">
        <w:rPr>
          <w:rFonts w:asciiTheme="minorEastAsia" w:eastAsiaTheme="minorEastAsia" w:hAnsiTheme="minorEastAsia"/>
          <w:w w:val="151"/>
          <w:sz w:val="22"/>
        </w:rPr>
        <w:t xml:space="preserve">　　</w:t>
      </w:r>
      <w:r w:rsidRPr="008F2D4A">
        <w:rPr>
          <w:rFonts w:asciiTheme="minorEastAsia" w:eastAsiaTheme="minorEastAsia" w:hAnsiTheme="minorEastAsia"/>
          <w:sz w:val="22"/>
        </w:rPr>
        <w:t>〒８７０－８５０３</w:t>
      </w:r>
    </w:p>
    <w:p w:rsidR="008F2D4A" w:rsidRDefault="00047A5A" w:rsidP="008F2D4A">
      <w:pPr>
        <w:spacing w:line="340" w:lineRule="exact"/>
        <w:ind w:left="400" w:firstLineChars="800" w:firstLine="1761"/>
        <w:rPr>
          <w:rFonts w:asciiTheme="minorEastAsia" w:eastAsiaTheme="minorEastAsia" w:hAnsiTheme="minorEastAsia" w:hint="default"/>
        </w:rPr>
      </w:pPr>
      <w:r w:rsidRPr="008F2D4A">
        <w:rPr>
          <w:rFonts w:asciiTheme="minorEastAsia" w:eastAsiaTheme="minorEastAsia" w:hAnsiTheme="minorEastAsia"/>
          <w:sz w:val="22"/>
        </w:rPr>
        <w:t>大分県大分市府内町３丁目１０番１号</w:t>
      </w:r>
      <w:r w:rsidR="008F2D4A">
        <w:rPr>
          <w:rFonts w:asciiTheme="minorEastAsia" w:eastAsiaTheme="minorEastAsia" w:hAnsiTheme="minorEastAsia"/>
        </w:rPr>
        <w:t xml:space="preserve">　県庁舎別館７階</w:t>
      </w:r>
    </w:p>
    <w:p w:rsidR="00472FD2" w:rsidRDefault="00047A5A" w:rsidP="008F2D4A">
      <w:pPr>
        <w:spacing w:line="340" w:lineRule="exact"/>
        <w:ind w:left="400" w:firstLineChars="800" w:firstLine="1761"/>
        <w:rPr>
          <w:rFonts w:asciiTheme="minorEastAsia" w:eastAsiaTheme="minorEastAsia" w:hAnsiTheme="minorEastAsia" w:hint="default"/>
          <w:sz w:val="22"/>
        </w:rPr>
      </w:pPr>
      <w:r w:rsidRPr="008F2D4A">
        <w:rPr>
          <w:rFonts w:asciiTheme="minorEastAsia" w:eastAsiaTheme="minorEastAsia" w:hAnsiTheme="minorEastAsia"/>
          <w:sz w:val="22"/>
        </w:rPr>
        <w:t>大分県教育庁</w:t>
      </w:r>
      <w:r w:rsidR="008F2D4A">
        <w:rPr>
          <w:rFonts w:asciiTheme="minorEastAsia" w:eastAsiaTheme="minorEastAsia" w:hAnsiTheme="minorEastAsia"/>
          <w:sz w:val="22"/>
        </w:rPr>
        <w:t>教育デジタル改革室</w:t>
      </w:r>
    </w:p>
    <w:p w:rsidR="00154726" w:rsidRDefault="00154726" w:rsidP="008F2D4A">
      <w:pPr>
        <w:spacing w:line="340" w:lineRule="exact"/>
        <w:ind w:left="400" w:firstLineChars="800" w:firstLine="1761"/>
        <w:rPr>
          <w:rFonts w:asciiTheme="minorEastAsia" w:eastAsiaTheme="minorEastAsia" w:hAnsiTheme="minorEastAsia"/>
          <w:sz w:val="22"/>
        </w:rPr>
      </w:pPr>
    </w:p>
    <w:p w:rsidR="00154726" w:rsidRPr="008F2D4A" w:rsidRDefault="00154726" w:rsidP="008F2D4A">
      <w:pPr>
        <w:spacing w:line="340" w:lineRule="exact"/>
        <w:ind w:left="400" w:firstLineChars="800" w:firstLine="1761"/>
        <w:rPr>
          <w:rFonts w:asciiTheme="minorEastAsia" w:eastAsiaTheme="minorEastAsia" w:hAnsiTheme="minorEastAsia"/>
        </w:rPr>
      </w:pPr>
      <w:r>
        <w:rPr>
          <w:rFonts w:asciiTheme="minorEastAsia" w:eastAsiaTheme="minorEastAsia" w:hAnsiTheme="minorEastAsia"/>
          <w:sz w:val="22"/>
        </w:rPr>
        <w:t>メールによる提出先：</w:t>
      </w:r>
      <w:r>
        <w:rPr>
          <w:rFonts w:ascii="メイリオ" w:eastAsia="メイリオ" w:hAnsi="メイリオ"/>
          <w:color w:val="222222"/>
          <w:sz w:val="23"/>
          <w:szCs w:val="23"/>
          <w:shd w:val="clear" w:color="auto" w:fill="FFFFFF"/>
        </w:rPr>
        <w:t>a31070@pref.oita.lg.jp</w:t>
      </w:r>
    </w:p>
    <w:p w:rsidR="00472FD2" w:rsidRP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⑶</w:t>
      </w:r>
      <w:r w:rsidRPr="008F2D4A">
        <w:rPr>
          <w:rFonts w:asciiTheme="minorEastAsia" w:eastAsiaTheme="minorEastAsia" w:hAnsiTheme="minorEastAsia"/>
          <w:w w:val="151"/>
          <w:sz w:val="22"/>
        </w:rPr>
        <w:t xml:space="preserve">　</w:t>
      </w:r>
      <w:r w:rsidRPr="008F2D4A">
        <w:rPr>
          <w:rFonts w:asciiTheme="minorEastAsia" w:eastAsiaTheme="minorEastAsia" w:hAnsiTheme="minorEastAsia"/>
          <w:sz w:val="22"/>
        </w:rPr>
        <w:t>注意事項</w:t>
      </w:r>
    </w:p>
    <w:p w:rsidR="00472FD2" w:rsidRPr="008F2D4A" w:rsidRDefault="00047A5A" w:rsidP="008F2D4A">
      <w:pPr>
        <w:spacing w:line="340" w:lineRule="exact"/>
        <w:ind w:left="600" w:hanging="200"/>
        <w:rPr>
          <w:rFonts w:asciiTheme="minorEastAsia" w:eastAsiaTheme="minorEastAsia" w:hAnsiTheme="minorEastAsia" w:hint="default"/>
        </w:rPr>
      </w:pPr>
      <w:r w:rsidRPr="008F2D4A">
        <w:rPr>
          <w:rFonts w:asciiTheme="minorEastAsia" w:eastAsiaTheme="minorEastAsia" w:hAnsiTheme="minorEastAsia"/>
          <w:sz w:val="22"/>
        </w:rPr>
        <w:t>ア</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機能等証明書</w:t>
      </w:r>
      <w:r w:rsidR="008C2341" w:rsidRPr="008F2D4A">
        <w:rPr>
          <w:rFonts w:asciiTheme="minorEastAsia" w:eastAsiaTheme="minorEastAsia" w:hAnsiTheme="minorEastAsia"/>
          <w:sz w:val="22"/>
        </w:rPr>
        <w:t>の内容に関して説明を求めることがあるので、</w:t>
      </w:r>
      <w:r w:rsidRPr="00154726">
        <w:rPr>
          <w:rFonts w:asciiTheme="minorEastAsia" w:eastAsiaTheme="minorEastAsia" w:hAnsiTheme="minorEastAsia"/>
          <w:sz w:val="22"/>
        </w:rPr>
        <w:t>持参</w:t>
      </w:r>
      <w:r w:rsidR="00154726" w:rsidRPr="00154726">
        <w:rPr>
          <w:rFonts w:asciiTheme="minorEastAsia" w:eastAsiaTheme="minorEastAsia" w:hAnsiTheme="minorEastAsia"/>
          <w:sz w:val="22"/>
        </w:rPr>
        <w:t>することがのぞましいですが、メールや郵送により提出する場合は</w:t>
      </w:r>
      <w:r w:rsidR="00154726">
        <w:rPr>
          <w:rFonts w:asciiTheme="minorEastAsia" w:eastAsiaTheme="minorEastAsia" w:hAnsiTheme="minorEastAsia"/>
          <w:sz w:val="22"/>
        </w:rPr>
        <w:t>、</w:t>
      </w:r>
      <w:r w:rsidR="008F2D4A">
        <w:rPr>
          <w:rFonts w:asciiTheme="minorEastAsia" w:eastAsiaTheme="minorEastAsia" w:hAnsiTheme="minorEastAsia"/>
          <w:sz w:val="22"/>
        </w:rPr>
        <w:t>教育デジタル改革室</w:t>
      </w:r>
      <w:r w:rsidRPr="008F2D4A">
        <w:rPr>
          <w:rFonts w:asciiTheme="minorEastAsia" w:eastAsiaTheme="minorEastAsia" w:hAnsiTheme="minorEastAsia"/>
          <w:sz w:val="22"/>
        </w:rPr>
        <w:t>の担当者からの質問に受け答えができる方</w:t>
      </w:r>
      <w:r w:rsidR="008C2341" w:rsidRPr="008F2D4A">
        <w:rPr>
          <w:rFonts w:asciiTheme="minorEastAsia" w:eastAsiaTheme="minorEastAsia" w:hAnsiTheme="minorEastAsia"/>
          <w:sz w:val="22"/>
        </w:rPr>
        <w:t>の</w:t>
      </w:r>
      <w:r w:rsidR="00154726">
        <w:rPr>
          <w:rFonts w:asciiTheme="minorEastAsia" w:eastAsiaTheme="minorEastAsia" w:hAnsiTheme="minorEastAsia"/>
          <w:sz w:val="22"/>
        </w:rPr>
        <w:t>連絡先（電話番号、メールアドレス等）を明記してください。</w:t>
      </w:r>
    </w:p>
    <w:p w:rsidR="00472FD2" w:rsidRPr="008F2D4A" w:rsidRDefault="00047A5A" w:rsidP="008F2D4A">
      <w:pPr>
        <w:spacing w:line="340" w:lineRule="exact"/>
        <w:ind w:left="600" w:hanging="200"/>
        <w:rPr>
          <w:rFonts w:asciiTheme="minorEastAsia" w:eastAsiaTheme="minorEastAsia" w:hAnsiTheme="minorEastAsia" w:hint="default"/>
        </w:rPr>
      </w:pPr>
      <w:r w:rsidRPr="008F2D4A">
        <w:rPr>
          <w:rFonts w:asciiTheme="minorEastAsia" w:eastAsiaTheme="minorEastAsia" w:hAnsiTheme="minorEastAsia"/>
          <w:sz w:val="22"/>
        </w:rPr>
        <w:t>イ</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書類に不備が認められたときは受付をしない場合がありますが、これを理由に提出期限を延長することはできませんので、余裕をもって提出してください。</w:t>
      </w:r>
    </w:p>
    <w:p w:rsidR="00472FD2" w:rsidRPr="008F2D4A" w:rsidRDefault="00472FD2" w:rsidP="008F2D4A">
      <w:pPr>
        <w:spacing w:line="340" w:lineRule="exact"/>
        <w:ind w:left="600" w:hanging="200"/>
        <w:rPr>
          <w:rFonts w:asciiTheme="minorEastAsia" w:eastAsiaTheme="minorEastAsia" w:hAnsiTheme="minorEastAsia" w:hint="default"/>
        </w:rPr>
      </w:pPr>
    </w:p>
    <w:p w:rsidR="00472FD2" w:rsidRPr="008F2D4A" w:rsidRDefault="00047A5A" w:rsidP="008F2D4A">
      <w:pPr>
        <w:spacing w:line="340" w:lineRule="exact"/>
        <w:rPr>
          <w:rFonts w:asciiTheme="minorEastAsia" w:eastAsiaTheme="minorEastAsia" w:hAnsiTheme="minorEastAsia" w:hint="default"/>
        </w:rPr>
      </w:pPr>
      <w:r w:rsidRPr="008F2D4A">
        <w:rPr>
          <w:rFonts w:asciiTheme="minorEastAsia" w:eastAsiaTheme="minorEastAsia" w:hAnsiTheme="minorEastAsia"/>
          <w:sz w:val="22"/>
        </w:rPr>
        <w:t>３　提出書類</w:t>
      </w:r>
    </w:p>
    <w:p w:rsidR="00472FD2" w:rsidRP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⑴</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機能等証明書（様式１）</w:t>
      </w:r>
      <w:r w:rsidR="00154726">
        <w:rPr>
          <w:rFonts w:asciiTheme="minorEastAsia" w:eastAsiaTheme="minorEastAsia" w:hAnsiTheme="minorEastAsia"/>
          <w:sz w:val="22"/>
        </w:rPr>
        <w:t>※例示品と同じ場合は不要</w:t>
      </w:r>
    </w:p>
    <w:p w:rsidR="00472FD2" w:rsidRP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⑵</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納入</w:t>
      </w:r>
      <w:r w:rsidR="005B1F6A" w:rsidRPr="008F2D4A">
        <w:rPr>
          <w:rFonts w:asciiTheme="minorEastAsia" w:eastAsiaTheme="minorEastAsia" w:hAnsiTheme="minorEastAsia"/>
          <w:sz w:val="22"/>
        </w:rPr>
        <w:t>機器</w:t>
      </w:r>
      <w:r w:rsidRPr="008F2D4A">
        <w:rPr>
          <w:rFonts w:asciiTheme="minorEastAsia" w:eastAsiaTheme="minorEastAsia" w:hAnsiTheme="minorEastAsia"/>
          <w:sz w:val="22"/>
        </w:rPr>
        <w:t>仕様一覧表（様式２）</w:t>
      </w:r>
      <w:r w:rsidR="00154726">
        <w:rPr>
          <w:rFonts w:asciiTheme="minorEastAsia" w:eastAsiaTheme="minorEastAsia" w:hAnsiTheme="minorEastAsia"/>
          <w:sz w:val="22"/>
        </w:rPr>
        <w:t>※例示品と同じ場合は不要</w:t>
      </w:r>
    </w:p>
    <w:p w:rsid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⑶</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製品仕様書</w:t>
      </w:r>
      <w:r w:rsidRPr="008F2D4A">
        <w:rPr>
          <w:rFonts w:asciiTheme="minorEastAsia" w:eastAsiaTheme="minorEastAsia" w:hAnsiTheme="minorEastAsia"/>
          <w:sz w:val="22"/>
          <w:u w:val="single" w:color="000000"/>
        </w:rPr>
        <w:t>または</w:t>
      </w:r>
      <w:r w:rsidRPr="008F2D4A">
        <w:rPr>
          <w:rFonts w:asciiTheme="minorEastAsia" w:eastAsiaTheme="minorEastAsia" w:hAnsiTheme="minorEastAsia"/>
          <w:sz w:val="22"/>
        </w:rPr>
        <w:t>カタログ等</w:t>
      </w:r>
      <w:r w:rsidR="00154726">
        <w:rPr>
          <w:rFonts w:asciiTheme="minorEastAsia" w:eastAsiaTheme="minorEastAsia" w:hAnsiTheme="minorEastAsia"/>
          <w:sz w:val="22"/>
        </w:rPr>
        <w:t>※例示品と同じ場合は不要</w:t>
      </w:r>
    </w:p>
    <w:p w:rsidR="00472FD2" w:rsidRPr="008F2D4A" w:rsidRDefault="00047A5A" w:rsidP="008F2D4A">
      <w:pPr>
        <w:spacing w:line="340" w:lineRule="exact"/>
        <w:ind w:left="400" w:firstLineChars="200" w:firstLine="440"/>
        <w:rPr>
          <w:rFonts w:asciiTheme="minorEastAsia" w:eastAsiaTheme="minorEastAsia" w:hAnsiTheme="minorEastAsia" w:hint="default"/>
        </w:rPr>
      </w:pPr>
      <w:r w:rsidRPr="008F2D4A">
        <w:rPr>
          <w:rFonts w:asciiTheme="minorEastAsia" w:eastAsiaTheme="minorEastAsia" w:hAnsiTheme="minorEastAsia"/>
          <w:sz w:val="22"/>
        </w:rPr>
        <w:t>上記⑵の内容を確認す</w:t>
      </w:r>
      <w:r w:rsidR="00A629BC">
        <w:rPr>
          <w:rFonts w:asciiTheme="minorEastAsia" w:eastAsiaTheme="minorEastAsia" w:hAnsiTheme="minorEastAsia"/>
          <w:sz w:val="22"/>
        </w:rPr>
        <w:t>る</w:t>
      </w:r>
      <w:r w:rsidRPr="008F2D4A">
        <w:rPr>
          <w:rFonts w:asciiTheme="minorEastAsia" w:eastAsiaTheme="minorEastAsia" w:hAnsiTheme="minorEastAsia"/>
          <w:sz w:val="22"/>
        </w:rPr>
        <w:t>ための資料であるため、該当箇所にマーカを</w:t>
      </w:r>
      <w:r w:rsidR="00D8066A">
        <w:rPr>
          <w:rFonts w:asciiTheme="minorEastAsia" w:eastAsiaTheme="minorEastAsia" w:hAnsiTheme="minorEastAsia"/>
          <w:sz w:val="22"/>
        </w:rPr>
        <w:t>引く、</w:t>
      </w:r>
      <w:r w:rsidRPr="008F2D4A">
        <w:rPr>
          <w:rFonts w:asciiTheme="minorEastAsia" w:eastAsiaTheme="minorEastAsia" w:hAnsiTheme="minorEastAsia"/>
          <w:sz w:val="22"/>
        </w:rPr>
        <w:t>赤色ボールペンで囲むなど担当者が確認しやすいように</w:t>
      </w:r>
      <w:r w:rsidR="00154726">
        <w:rPr>
          <w:rFonts w:asciiTheme="minorEastAsia" w:eastAsiaTheme="minorEastAsia" w:hAnsiTheme="minorEastAsia"/>
          <w:sz w:val="22"/>
        </w:rPr>
        <w:t>することが望ましいです</w:t>
      </w:r>
      <w:r w:rsidRPr="008F2D4A">
        <w:rPr>
          <w:rFonts w:asciiTheme="minorEastAsia" w:eastAsiaTheme="minorEastAsia" w:hAnsiTheme="minorEastAsia"/>
          <w:sz w:val="22"/>
        </w:rPr>
        <w:t>。</w:t>
      </w:r>
    </w:p>
    <w:p w:rsid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⑷</w:t>
      </w:r>
      <w:r w:rsidR="008F2D4A">
        <w:rPr>
          <w:rFonts w:asciiTheme="minorEastAsia" w:eastAsiaTheme="minorEastAsia" w:hAnsiTheme="minorEastAsia"/>
          <w:w w:val="151"/>
          <w:sz w:val="22"/>
        </w:rPr>
        <w:t xml:space="preserve">　</w:t>
      </w:r>
      <w:r w:rsidRPr="008F2D4A">
        <w:rPr>
          <w:rFonts w:asciiTheme="minorEastAsia" w:eastAsiaTheme="minorEastAsia" w:hAnsiTheme="minorEastAsia"/>
          <w:sz w:val="22"/>
        </w:rPr>
        <w:t>業務提携証明書</w:t>
      </w:r>
      <w:r w:rsidRPr="008F2D4A">
        <w:rPr>
          <w:rFonts w:asciiTheme="minorEastAsia" w:eastAsiaTheme="minorEastAsia" w:hAnsiTheme="minorEastAsia"/>
          <w:sz w:val="22"/>
          <w:u w:val="single" w:color="000000"/>
        </w:rPr>
        <w:t>及び</w:t>
      </w:r>
      <w:r w:rsidRPr="008F2D4A">
        <w:rPr>
          <w:rFonts w:asciiTheme="minorEastAsia" w:eastAsiaTheme="minorEastAsia" w:hAnsiTheme="minorEastAsia"/>
          <w:sz w:val="22"/>
        </w:rPr>
        <w:t>保守等体制証明書</w:t>
      </w:r>
    </w:p>
    <w:p w:rsidR="00472FD2" w:rsidRPr="008F2D4A" w:rsidRDefault="00047A5A" w:rsidP="007A3692">
      <w:pPr>
        <w:spacing w:line="340" w:lineRule="exact"/>
        <w:ind w:left="630" w:firstLineChars="95" w:firstLine="209"/>
        <w:rPr>
          <w:rFonts w:asciiTheme="minorEastAsia" w:eastAsiaTheme="minorEastAsia" w:hAnsiTheme="minorEastAsia" w:hint="default"/>
        </w:rPr>
      </w:pPr>
      <w:r w:rsidRPr="008F2D4A">
        <w:rPr>
          <w:rFonts w:asciiTheme="minorEastAsia" w:eastAsiaTheme="minorEastAsia" w:hAnsiTheme="minorEastAsia"/>
          <w:sz w:val="22"/>
        </w:rPr>
        <w:t>様式は任意としますが、保守等体制証明書には入札参加者、納入（機器提供）業者、保守業者については、事業所名、住所、責任者、人員数、連絡先を必ず記載すること。両証明書とも見本を添付しますので、参照してください。</w:t>
      </w:r>
      <w:r w:rsidRPr="008F2D4A">
        <w:rPr>
          <w:rFonts w:asciiTheme="minorEastAsia" w:eastAsiaTheme="minorEastAsia" w:hAnsiTheme="minorEastAsia"/>
          <w:w w:val="151"/>
          <w:sz w:val="22"/>
        </w:rPr>
        <w:t xml:space="preserve">　</w:t>
      </w:r>
    </w:p>
    <w:p w:rsidR="00472FD2" w:rsidRPr="008F2D4A" w:rsidRDefault="00472FD2" w:rsidP="008F2D4A">
      <w:pPr>
        <w:spacing w:line="340" w:lineRule="exact"/>
        <w:ind w:left="400"/>
        <w:rPr>
          <w:rFonts w:asciiTheme="minorEastAsia" w:eastAsiaTheme="minorEastAsia" w:hAnsiTheme="minorEastAsia" w:hint="default"/>
        </w:rPr>
      </w:pPr>
    </w:p>
    <w:p w:rsidR="008F2D4A" w:rsidRDefault="00047A5A" w:rsidP="008F2D4A">
      <w:pPr>
        <w:spacing w:line="340" w:lineRule="exact"/>
        <w:rPr>
          <w:rFonts w:asciiTheme="minorEastAsia" w:eastAsiaTheme="minorEastAsia" w:hAnsiTheme="minorEastAsia" w:hint="default"/>
        </w:rPr>
      </w:pPr>
      <w:r w:rsidRPr="008F2D4A">
        <w:rPr>
          <w:rFonts w:asciiTheme="minorEastAsia" w:eastAsiaTheme="minorEastAsia" w:hAnsiTheme="minorEastAsia"/>
          <w:sz w:val="22"/>
        </w:rPr>
        <w:t>４　提出に際しての注意事項</w:t>
      </w:r>
    </w:p>
    <w:p w:rsidR="00472FD2" w:rsidRDefault="00047A5A" w:rsidP="008F2D4A">
      <w:pPr>
        <w:spacing w:line="340" w:lineRule="exact"/>
        <w:ind w:firstLineChars="100" w:firstLine="220"/>
        <w:rPr>
          <w:rFonts w:asciiTheme="minorEastAsia" w:eastAsiaTheme="minorEastAsia" w:hAnsiTheme="minorEastAsia" w:hint="default"/>
          <w:sz w:val="22"/>
        </w:rPr>
      </w:pPr>
      <w:r w:rsidRPr="008F2D4A">
        <w:rPr>
          <w:rFonts w:asciiTheme="minorEastAsia" w:eastAsiaTheme="minorEastAsia" w:hAnsiTheme="minorEastAsia"/>
          <w:sz w:val="22"/>
        </w:rPr>
        <w:t>⑴</w:t>
      </w:r>
      <w:r w:rsidR="008F2D4A">
        <w:rPr>
          <w:rFonts w:asciiTheme="minorEastAsia" w:eastAsiaTheme="minorEastAsia" w:hAnsiTheme="minorEastAsia"/>
          <w:sz w:val="22"/>
        </w:rPr>
        <w:t xml:space="preserve">　</w:t>
      </w:r>
      <w:r w:rsidRPr="008F2D4A">
        <w:rPr>
          <w:rFonts w:asciiTheme="minorEastAsia" w:eastAsiaTheme="minorEastAsia" w:hAnsiTheme="minorEastAsia"/>
          <w:sz w:val="22"/>
        </w:rPr>
        <w:t>提出書類のサイズは、Ａ４版とし、上記３の順番に綴って提出してください。</w:t>
      </w:r>
    </w:p>
    <w:p w:rsidR="00154726" w:rsidRPr="008F2D4A" w:rsidRDefault="00154726" w:rsidP="008F2D4A">
      <w:pPr>
        <w:spacing w:line="340" w:lineRule="exact"/>
        <w:ind w:firstLineChars="100" w:firstLine="220"/>
        <w:rPr>
          <w:rFonts w:asciiTheme="minorEastAsia" w:eastAsiaTheme="minorEastAsia" w:hAnsiTheme="minorEastAsia"/>
        </w:rPr>
      </w:pPr>
      <w:r>
        <w:rPr>
          <w:rFonts w:asciiTheme="minorEastAsia" w:eastAsiaTheme="minorEastAsia" w:hAnsiTheme="minorEastAsia"/>
          <w:sz w:val="22"/>
        </w:rPr>
        <w:t xml:space="preserve">　　※別々に送付する際にはその旨を明記してください。</w:t>
      </w:r>
    </w:p>
    <w:p w:rsidR="00472FD2" w:rsidRPr="008F2D4A" w:rsidRDefault="00047A5A" w:rsidP="008F2D4A">
      <w:pPr>
        <w:spacing w:line="340" w:lineRule="exact"/>
        <w:ind w:left="400" w:hanging="200"/>
        <w:rPr>
          <w:rFonts w:asciiTheme="minorEastAsia" w:eastAsiaTheme="minorEastAsia" w:hAnsiTheme="minorEastAsia" w:hint="default"/>
        </w:rPr>
      </w:pPr>
      <w:r w:rsidRPr="008F2D4A">
        <w:rPr>
          <w:rFonts w:asciiTheme="minorEastAsia" w:eastAsiaTheme="minorEastAsia" w:hAnsiTheme="minorEastAsia"/>
          <w:sz w:val="22"/>
        </w:rPr>
        <w:t>⑵</w:t>
      </w:r>
      <w:r w:rsidR="008F2D4A">
        <w:rPr>
          <w:rFonts w:asciiTheme="minorEastAsia" w:eastAsiaTheme="minorEastAsia" w:hAnsiTheme="minorEastAsia"/>
          <w:w w:val="151"/>
          <w:sz w:val="22"/>
        </w:rPr>
        <w:t xml:space="preserve">　</w:t>
      </w:r>
      <w:r w:rsidRPr="008F2D4A">
        <w:rPr>
          <w:rFonts w:asciiTheme="minorEastAsia" w:eastAsiaTheme="minorEastAsia" w:hAnsiTheme="minorEastAsia"/>
          <w:sz w:val="22"/>
        </w:rPr>
        <w:t>上記３の⑶「製品仕様書またはカタログ等」については、上記３の⑵「納入物品仕様一覧表」における「資料Ｎｏ」のインデックスを貼付する</w:t>
      </w:r>
      <w:r w:rsidR="00154726">
        <w:rPr>
          <w:rFonts w:asciiTheme="minorEastAsia" w:eastAsiaTheme="minorEastAsia" w:hAnsiTheme="minorEastAsia"/>
          <w:sz w:val="22"/>
        </w:rPr>
        <w:t>等担当者が確認しやすくすること</w:t>
      </w:r>
      <w:r w:rsidRPr="008F2D4A">
        <w:rPr>
          <w:rFonts w:asciiTheme="minorEastAsia" w:eastAsiaTheme="minorEastAsia" w:hAnsiTheme="minorEastAsia"/>
          <w:sz w:val="22"/>
        </w:rPr>
        <w:t>。</w:t>
      </w:r>
    </w:p>
    <w:p w:rsidR="00086DBA" w:rsidRDefault="00086DBA" w:rsidP="006C518C">
      <w:pPr>
        <w:spacing w:line="290" w:lineRule="exact"/>
        <w:rPr>
          <w:rFonts w:asciiTheme="minorEastAsia" w:eastAsiaTheme="minorEastAsia" w:hAnsiTheme="minorEastAsia" w:hint="default"/>
        </w:rPr>
      </w:pPr>
    </w:p>
    <w:sectPr w:rsidR="00086DBA" w:rsidSect="00A629BC">
      <w:footnotePr>
        <w:numRestart w:val="eachPage"/>
      </w:footnotePr>
      <w:endnotePr>
        <w:numFmt w:val="decimal"/>
      </w:endnotePr>
      <w:pgSz w:w="11906" w:h="16838"/>
      <w:pgMar w:top="-850" w:right="1274" w:bottom="1134" w:left="1417" w:header="1134" w:footer="0" w:gutter="0"/>
      <w:cols w:space="720"/>
      <w:docGrid w:type="linesAndChars" w:linePitch="270"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D2" w:rsidRDefault="00047A5A">
      <w:pPr>
        <w:spacing w:before="367"/>
        <w:rPr>
          <w:rFonts w:hint="default"/>
        </w:rPr>
      </w:pPr>
      <w:r>
        <w:continuationSeparator/>
      </w:r>
    </w:p>
  </w:endnote>
  <w:endnote w:type="continuationSeparator" w:id="0">
    <w:p w:rsidR="00472FD2" w:rsidRDefault="00047A5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D2" w:rsidRDefault="00047A5A">
      <w:pPr>
        <w:spacing w:before="367"/>
        <w:rPr>
          <w:rFonts w:hint="default"/>
        </w:rPr>
      </w:pPr>
      <w:r>
        <w:continuationSeparator/>
      </w:r>
    </w:p>
  </w:footnote>
  <w:footnote w:type="continuationSeparator" w:id="0">
    <w:p w:rsidR="00472FD2" w:rsidRDefault="00047A5A">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1"/>
  <w:hyphenationZone w:val="0"/>
  <w:drawingGridHorizontalSpacing w:val="352"/>
  <w:drawingGridVerticalSpacing w:val="27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D2"/>
    <w:rsid w:val="000049A7"/>
    <w:rsid w:val="00047A5A"/>
    <w:rsid w:val="00086DBA"/>
    <w:rsid w:val="00154726"/>
    <w:rsid w:val="001B23CE"/>
    <w:rsid w:val="001C5144"/>
    <w:rsid w:val="001D0A65"/>
    <w:rsid w:val="00247E7B"/>
    <w:rsid w:val="002C3149"/>
    <w:rsid w:val="00411626"/>
    <w:rsid w:val="00472FD2"/>
    <w:rsid w:val="0048380F"/>
    <w:rsid w:val="00564ECD"/>
    <w:rsid w:val="00596EAD"/>
    <w:rsid w:val="005B1F6A"/>
    <w:rsid w:val="006703F4"/>
    <w:rsid w:val="006C518C"/>
    <w:rsid w:val="007A3692"/>
    <w:rsid w:val="007A4A0F"/>
    <w:rsid w:val="008C2341"/>
    <w:rsid w:val="008F2D4A"/>
    <w:rsid w:val="00951207"/>
    <w:rsid w:val="00A629BC"/>
    <w:rsid w:val="00B45411"/>
    <w:rsid w:val="00B801C6"/>
    <w:rsid w:val="00C27CBC"/>
    <w:rsid w:val="00CB1CF9"/>
    <w:rsid w:val="00CF3892"/>
    <w:rsid w:val="00D129DB"/>
    <w:rsid w:val="00D8066A"/>
    <w:rsid w:val="00DD2969"/>
    <w:rsid w:val="00EB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E75C8C"/>
  <w15:docId w15:val="{F84AF56D-EF7A-4997-A54C-6B7144D1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BA"/>
    <w:pPr>
      <w:widowControl w:val="0"/>
      <w:overflowPunct w:val="0"/>
      <w:jc w:val="both"/>
      <w:textAlignment w:val="baseline"/>
    </w:pPr>
    <w:rPr>
      <w:rFonts w:ascii="ＭＳ Ｐ明朝" w:eastAsia="ＭＳ Ｐ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047A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7A5A"/>
    <w:rPr>
      <w:rFonts w:asciiTheme="majorHAnsi" w:eastAsiaTheme="majorEastAsia" w:hAnsiTheme="majorHAnsi" w:cstheme="majorBidi"/>
      <w:color w:val="000000"/>
      <w:sz w:val="18"/>
      <w:szCs w:val="18"/>
    </w:rPr>
  </w:style>
  <w:style w:type="paragraph" w:styleId="ac">
    <w:name w:val="List Paragraph"/>
    <w:basedOn w:val="a"/>
    <w:uiPriority w:val="34"/>
    <w:qFormat/>
    <w:rsid w:val="00B801C6"/>
    <w:pPr>
      <w:ind w:leftChars="400" w:left="840"/>
    </w:pPr>
  </w:style>
  <w:style w:type="paragraph" w:styleId="ad">
    <w:name w:val="header"/>
    <w:basedOn w:val="a"/>
    <w:link w:val="ae"/>
    <w:uiPriority w:val="99"/>
    <w:unhideWhenUsed/>
    <w:rsid w:val="00086DBA"/>
    <w:pPr>
      <w:tabs>
        <w:tab w:val="center" w:pos="4252"/>
        <w:tab w:val="right" w:pos="8504"/>
      </w:tabs>
      <w:snapToGrid w:val="0"/>
    </w:pPr>
  </w:style>
  <w:style w:type="character" w:customStyle="1" w:styleId="ae">
    <w:name w:val="ヘッダー (文字)"/>
    <w:basedOn w:val="a0"/>
    <w:link w:val="ad"/>
    <w:uiPriority w:val="99"/>
    <w:rsid w:val="00086DBA"/>
    <w:rPr>
      <w:rFonts w:ascii="ＭＳ Ｐ明朝" w:eastAsia="ＭＳ Ｐ明朝"/>
      <w:color w:val="000000"/>
    </w:rPr>
  </w:style>
  <w:style w:type="paragraph" w:styleId="af">
    <w:name w:val="footer"/>
    <w:basedOn w:val="a"/>
    <w:link w:val="af0"/>
    <w:uiPriority w:val="99"/>
    <w:unhideWhenUsed/>
    <w:rsid w:val="00086DBA"/>
    <w:pPr>
      <w:tabs>
        <w:tab w:val="center" w:pos="4252"/>
        <w:tab w:val="right" w:pos="8504"/>
      </w:tabs>
      <w:snapToGrid w:val="0"/>
    </w:pPr>
  </w:style>
  <w:style w:type="character" w:customStyle="1" w:styleId="af0">
    <w:name w:val="フッター (文字)"/>
    <w:basedOn w:val="a0"/>
    <w:link w:val="af"/>
    <w:uiPriority w:val="99"/>
    <w:rsid w:val="00086DBA"/>
    <w:rPr>
      <w:rFonts w:ascii="ＭＳ Ｐ明朝" w:eastAsia="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等</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等</dc:title>
  <dc:creator>情報企画室</dc:creator>
  <cp:lastModifiedBy>oitapref</cp:lastModifiedBy>
  <cp:revision>19</cp:revision>
  <cp:lastPrinted>2016-08-15T07:19:00Z</cp:lastPrinted>
  <dcterms:created xsi:type="dcterms:W3CDTF">2016-08-15T07:00:00Z</dcterms:created>
  <dcterms:modified xsi:type="dcterms:W3CDTF">2024-10-19T08:10:00Z</dcterms:modified>
</cp:coreProperties>
</file>