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3234" w14:textId="60FC467F" w:rsidR="00526758" w:rsidRPr="00801983" w:rsidRDefault="00526758" w:rsidP="00526758">
      <w:pPr>
        <w:spacing w:line="220" w:lineRule="exact"/>
        <w:rPr>
          <w:rFonts w:hint="default"/>
          <w:strike/>
          <w:color w:val="auto"/>
        </w:rPr>
      </w:pPr>
      <w:r w:rsidRPr="00801983">
        <w:rPr>
          <w:color w:val="auto"/>
        </w:rPr>
        <w:t>第２号様式の</w:t>
      </w:r>
      <w:r w:rsidR="00216AC9">
        <w:rPr>
          <w:color w:val="auto"/>
        </w:rPr>
        <w:t>２</w:t>
      </w:r>
    </w:p>
    <w:p w14:paraId="33F5B2C8" w14:textId="1DE94C87" w:rsidR="00526758" w:rsidRPr="00801983" w:rsidRDefault="00526758" w:rsidP="00526758">
      <w:pPr>
        <w:spacing w:line="220" w:lineRule="exact"/>
        <w:jc w:val="left"/>
        <w:rPr>
          <w:rFonts w:hint="default"/>
          <w:color w:val="auto"/>
        </w:rPr>
      </w:pPr>
      <w:r w:rsidRPr="00801983">
        <w:rPr>
          <w:rFonts w:hint="default"/>
          <w:color w:val="auto"/>
        </w:rPr>
        <w:tab/>
      </w:r>
      <w:r w:rsidRPr="00801983">
        <w:rPr>
          <w:rFonts w:hint="default"/>
          <w:color w:val="auto"/>
        </w:rPr>
        <w:tab/>
      </w:r>
      <w:r w:rsidRPr="00801983">
        <w:rPr>
          <w:rFonts w:hint="default"/>
          <w:color w:val="auto"/>
        </w:rPr>
        <w:tab/>
      </w:r>
      <w:r w:rsidRPr="00801983">
        <w:rPr>
          <w:rFonts w:hint="default"/>
          <w:color w:val="auto"/>
        </w:rPr>
        <w:tab/>
      </w:r>
      <w:r w:rsidRPr="00801983">
        <w:rPr>
          <w:color w:val="auto"/>
        </w:rPr>
        <w:t>森と海をつなぐ環境保全推進事業</w:t>
      </w:r>
      <w:r w:rsidR="00D75FE6">
        <w:rPr>
          <w:color w:val="auto"/>
        </w:rPr>
        <w:t>実績</w:t>
      </w:r>
      <w:r w:rsidRPr="00801983">
        <w:rPr>
          <w:color w:val="auto"/>
        </w:rPr>
        <w:t xml:space="preserve">書　</w:t>
      </w:r>
      <w:r w:rsidRPr="00801983">
        <w:rPr>
          <w:color w:val="auto"/>
          <w:spacing w:val="-3"/>
        </w:rPr>
        <w:t xml:space="preserve">      </w:t>
      </w:r>
      <w:r w:rsidRPr="00801983">
        <w:rPr>
          <w:color w:val="auto"/>
        </w:rPr>
        <w:t>事業実施主体：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0"/>
        <w:gridCol w:w="880"/>
        <w:gridCol w:w="1320"/>
        <w:gridCol w:w="1210"/>
        <w:gridCol w:w="880"/>
        <w:gridCol w:w="3520"/>
        <w:gridCol w:w="1737"/>
      </w:tblGrid>
      <w:tr w:rsidR="00526758" w:rsidRPr="00801983" w14:paraId="2D67065C" w14:textId="77777777" w:rsidTr="00795E87"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D87DD7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</w:p>
          <w:p w14:paraId="5360A37B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  <w:r w:rsidRPr="00801983">
              <w:rPr>
                <w:color w:val="auto"/>
              </w:rPr>
              <w:t>実施内容</w:t>
            </w:r>
          </w:p>
          <w:p w14:paraId="3D6C819F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B585BC" w14:textId="77777777" w:rsidR="00526758" w:rsidRPr="00801983" w:rsidRDefault="00526758" w:rsidP="00795E87">
            <w:pPr>
              <w:spacing w:line="220" w:lineRule="exact"/>
              <w:rPr>
                <w:rFonts w:hint="default"/>
                <w:color w:val="auto"/>
                <w:spacing w:val="-2"/>
              </w:rPr>
            </w:pPr>
          </w:p>
          <w:p w14:paraId="7CD83005" w14:textId="77777777" w:rsidR="00526758" w:rsidRPr="00801983" w:rsidRDefault="00526758" w:rsidP="00795E87">
            <w:pPr>
              <w:spacing w:line="220" w:lineRule="exact"/>
              <w:rPr>
                <w:rFonts w:hint="default"/>
                <w:color w:val="auto"/>
              </w:rPr>
            </w:pPr>
            <w:r w:rsidRPr="00801983">
              <w:rPr>
                <w:color w:val="auto"/>
                <w:spacing w:val="-2"/>
              </w:rPr>
              <w:t xml:space="preserve"> </w:t>
            </w:r>
            <w:r w:rsidRPr="00801983">
              <w:rPr>
                <w:color w:val="auto"/>
              </w:rPr>
              <w:t>事業量</w:t>
            </w:r>
          </w:p>
          <w:p w14:paraId="0CB72EE6" w14:textId="77777777" w:rsidR="00526758" w:rsidRPr="00801983" w:rsidRDefault="00526758" w:rsidP="00795E87">
            <w:pPr>
              <w:spacing w:line="220" w:lineRule="exact"/>
              <w:rPr>
                <w:rFonts w:hint="default"/>
                <w:color w:val="auto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EE36D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</w:p>
          <w:p w14:paraId="06B7BD72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  <w:r w:rsidRPr="00801983">
              <w:rPr>
                <w:color w:val="auto"/>
              </w:rPr>
              <w:t>実施時期</w:t>
            </w:r>
          </w:p>
          <w:p w14:paraId="51EB60A8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E7E73F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</w:p>
          <w:p w14:paraId="549F2A09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  <w:r w:rsidRPr="00801983">
              <w:rPr>
                <w:color w:val="auto"/>
              </w:rPr>
              <w:t>実施場所</w:t>
            </w:r>
          </w:p>
          <w:p w14:paraId="791C866A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D86F8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</w:p>
          <w:p w14:paraId="5D0FB8AD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  <w:r w:rsidRPr="00801983">
              <w:rPr>
                <w:color w:val="auto"/>
              </w:rPr>
              <w:t>事業費</w:t>
            </w:r>
          </w:p>
          <w:p w14:paraId="3F2CA3DB" w14:textId="77777777" w:rsidR="00526758" w:rsidRPr="00801983" w:rsidRDefault="00526758" w:rsidP="00795E87">
            <w:pPr>
              <w:spacing w:line="220" w:lineRule="exact"/>
              <w:rPr>
                <w:rFonts w:hint="default"/>
                <w:color w:val="auto"/>
              </w:rPr>
            </w:pPr>
            <w:r w:rsidRPr="00801983">
              <w:rPr>
                <w:color w:val="auto"/>
              </w:rPr>
              <w:t>（円）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6EEB0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</w:p>
          <w:p w14:paraId="6F4F9F84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  <w:r w:rsidRPr="00801983">
              <w:rPr>
                <w:color w:val="auto"/>
              </w:rPr>
              <w:t>積算基礎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77307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</w:p>
          <w:p w14:paraId="1EF4B8EC" w14:textId="77777777" w:rsidR="00526758" w:rsidRPr="00801983" w:rsidRDefault="00526758" w:rsidP="00795E87">
            <w:pPr>
              <w:spacing w:line="220" w:lineRule="exact"/>
              <w:jc w:val="center"/>
              <w:rPr>
                <w:rFonts w:hint="default"/>
                <w:color w:val="auto"/>
              </w:rPr>
            </w:pPr>
            <w:r w:rsidRPr="00801983">
              <w:rPr>
                <w:color w:val="auto"/>
              </w:rPr>
              <w:t>備考</w:t>
            </w:r>
          </w:p>
        </w:tc>
      </w:tr>
      <w:tr w:rsidR="00526758" w:rsidRPr="00801983" w14:paraId="6E68A54F" w14:textId="77777777" w:rsidTr="00795E87"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BBBFB" w14:textId="77777777" w:rsidR="00526758" w:rsidRPr="00801983" w:rsidRDefault="00526758" w:rsidP="00795E87">
            <w:pPr>
              <w:spacing w:line="220" w:lineRule="exact"/>
              <w:rPr>
                <w:rFonts w:hint="default"/>
                <w:color w:val="auto"/>
              </w:rPr>
            </w:pPr>
          </w:p>
          <w:p w14:paraId="14176DBE" w14:textId="77777777" w:rsidR="00526758" w:rsidRPr="00801983" w:rsidRDefault="00526758" w:rsidP="00795E87">
            <w:pPr>
              <w:spacing w:line="220" w:lineRule="exact"/>
              <w:rPr>
                <w:rFonts w:hint="default"/>
                <w:color w:val="auto"/>
              </w:rPr>
            </w:pPr>
            <w:r w:rsidRPr="00801983">
              <w:rPr>
                <w:color w:val="auto"/>
              </w:rPr>
              <w:t>１流木等の片づけ</w:t>
            </w:r>
          </w:p>
          <w:p w14:paraId="61D9D887" w14:textId="77777777" w:rsidR="00526758" w:rsidRPr="00801983" w:rsidRDefault="00526758" w:rsidP="00795E87">
            <w:pPr>
              <w:spacing w:line="220" w:lineRule="exact"/>
              <w:rPr>
                <w:rFonts w:hint="default"/>
                <w:color w:val="auto"/>
              </w:rPr>
            </w:pPr>
            <w:r w:rsidRPr="00801983">
              <w:rPr>
                <w:color w:val="auto"/>
              </w:rPr>
              <w:t>２啓発・交流活動</w:t>
            </w:r>
          </w:p>
          <w:p w14:paraId="7D54B052" w14:textId="77777777" w:rsidR="00526758" w:rsidRPr="00801983" w:rsidRDefault="00526758" w:rsidP="00795E87">
            <w:pPr>
              <w:spacing w:line="220" w:lineRule="exact"/>
              <w:rPr>
                <w:rFonts w:hint="default"/>
                <w:color w:val="auto"/>
              </w:rPr>
            </w:pPr>
            <w:r w:rsidRPr="00801983">
              <w:rPr>
                <w:color w:val="auto"/>
              </w:rPr>
              <w:t>３その他</w:t>
            </w:r>
          </w:p>
          <w:p w14:paraId="34FD2E9A" w14:textId="77777777" w:rsidR="00526758" w:rsidRPr="00801983" w:rsidRDefault="00526758" w:rsidP="00795E87">
            <w:pPr>
              <w:spacing w:line="220" w:lineRule="exact"/>
              <w:rPr>
                <w:rFonts w:hint="default"/>
                <w:color w:val="aut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F1AAAD" w14:textId="77777777" w:rsidR="00526758" w:rsidRPr="00801983" w:rsidRDefault="00526758" w:rsidP="00795E87">
            <w:pPr>
              <w:jc w:val="left"/>
              <w:rPr>
                <w:rFonts w:hint="default"/>
                <w:color w:val="auto"/>
              </w:rPr>
            </w:pPr>
          </w:p>
          <w:p w14:paraId="252D9BCC" w14:textId="77777777" w:rsidR="00526758" w:rsidRPr="00801983" w:rsidRDefault="00526758" w:rsidP="00795E87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BE98C8" w14:textId="77777777" w:rsidR="00526758" w:rsidRPr="00801983" w:rsidRDefault="00526758" w:rsidP="00795E87">
            <w:pPr>
              <w:jc w:val="left"/>
              <w:rPr>
                <w:rFonts w:hint="default"/>
                <w:color w:val="auto"/>
              </w:rPr>
            </w:pPr>
          </w:p>
          <w:p w14:paraId="67F808EB" w14:textId="77777777" w:rsidR="00526758" w:rsidRPr="00801983" w:rsidRDefault="00526758" w:rsidP="00795E87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B1E87" w14:textId="77777777" w:rsidR="00526758" w:rsidRPr="00801983" w:rsidRDefault="00526758" w:rsidP="00795E87">
            <w:pPr>
              <w:jc w:val="left"/>
              <w:rPr>
                <w:rFonts w:hint="default"/>
                <w:color w:val="auto"/>
              </w:rPr>
            </w:pPr>
          </w:p>
          <w:p w14:paraId="5B4EDDE2" w14:textId="77777777" w:rsidR="00526758" w:rsidRPr="00801983" w:rsidRDefault="00526758" w:rsidP="00795E87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313D2" w14:textId="77777777" w:rsidR="00526758" w:rsidRPr="00801983" w:rsidRDefault="00526758" w:rsidP="00795E87">
            <w:pPr>
              <w:jc w:val="left"/>
              <w:rPr>
                <w:rFonts w:hint="default"/>
                <w:color w:val="auto"/>
              </w:rPr>
            </w:pPr>
          </w:p>
          <w:p w14:paraId="3A3C4EA2" w14:textId="77777777" w:rsidR="00526758" w:rsidRPr="00801983" w:rsidRDefault="00526758" w:rsidP="00795E87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A173B2" w14:textId="77777777" w:rsidR="00526758" w:rsidRPr="00801983" w:rsidRDefault="00526758" w:rsidP="00795E87">
            <w:pPr>
              <w:jc w:val="left"/>
              <w:rPr>
                <w:rFonts w:hint="default"/>
                <w:color w:val="auto"/>
              </w:rPr>
            </w:pPr>
          </w:p>
          <w:p w14:paraId="6AE03B25" w14:textId="77777777" w:rsidR="00526758" w:rsidRPr="00801983" w:rsidRDefault="00526758" w:rsidP="00795E87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49DF39" w14:textId="77777777" w:rsidR="00526758" w:rsidRPr="00801983" w:rsidRDefault="00526758" w:rsidP="00795E87">
            <w:pPr>
              <w:jc w:val="left"/>
              <w:rPr>
                <w:rFonts w:hint="default"/>
                <w:color w:val="auto"/>
              </w:rPr>
            </w:pPr>
          </w:p>
          <w:p w14:paraId="28054D06" w14:textId="77777777" w:rsidR="00526758" w:rsidRPr="00801983" w:rsidRDefault="00526758" w:rsidP="00795E87">
            <w:pPr>
              <w:jc w:val="left"/>
              <w:rPr>
                <w:rFonts w:hint="default"/>
                <w:color w:val="auto"/>
              </w:rPr>
            </w:pPr>
          </w:p>
        </w:tc>
      </w:tr>
    </w:tbl>
    <w:p w14:paraId="3F9AC880" w14:textId="77777777" w:rsidR="00526758" w:rsidRPr="00801983" w:rsidRDefault="00526758" w:rsidP="00526758">
      <w:pPr>
        <w:spacing w:line="220" w:lineRule="exact"/>
        <w:rPr>
          <w:rFonts w:hint="default"/>
          <w:color w:val="auto"/>
        </w:rPr>
      </w:pPr>
      <w:r w:rsidRPr="00801983">
        <w:rPr>
          <w:color w:val="auto"/>
          <w:spacing w:val="-3"/>
        </w:rPr>
        <w:t xml:space="preserve">  </w:t>
      </w:r>
      <w:r w:rsidRPr="00801983">
        <w:rPr>
          <w:color w:val="auto"/>
        </w:rPr>
        <w:t>注：</w:t>
      </w:r>
      <w:r w:rsidRPr="00801983">
        <w:rPr>
          <w:rFonts w:hint="default"/>
          <w:color w:val="auto"/>
        </w:rPr>
        <w:tab/>
      </w:r>
      <w:r w:rsidRPr="00801983">
        <w:rPr>
          <w:color w:val="auto"/>
        </w:rPr>
        <w:t>１　実施内容は別表１の補助対象事業欄に（１）、（２）あるいは①、②等として掲げている名称毎に具体的に記載する。</w:t>
      </w:r>
    </w:p>
    <w:p w14:paraId="300AB9A2" w14:textId="77777777" w:rsidR="00526758" w:rsidRPr="00801983" w:rsidRDefault="00526758" w:rsidP="00526758">
      <w:pPr>
        <w:spacing w:line="220" w:lineRule="exact"/>
        <w:rPr>
          <w:rFonts w:hint="default"/>
          <w:color w:val="auto"/>
        </w:rPr>
      </w:pPr>
      <w:r w:rsidRPr="00801983">
        <w:rPr>
          <w:rFonts w:hint="default"/>
          <w:color w:val="auto"/>
          <w:spacing w:val="-3"/>
        </w:rPr>
        <w:tab/>
      </w:r>
      <w:r w:rsidRPr="00801983">
        <w:rPr>
          <w:color w:val="auto"/>
        </w:rPr>
        <w:t>２　事業量は流木等処理量（ｍ3またはｋｇ整数止め４捨５入）、回数、参加者数等を記載する。</w:t>
      </w:r>
    </w:p>
    <w:p w14:paraId="26803B3E" w14:textId="77777777" w:rsidR="00526758" w:rsidRPr="00801983" w:rsidRDefault="00526758" w:rsidP="00526758">
      <w:pPr>
        <w:spacing w:line="220" w:lineRule="exact"/>
        <w:rPr>
          <w:rFonts w:hint="default"/>
          <w:color w:val="auto"/>
        </w:rPr>
      </w:pPr>
      <w:r w:rsidRPr="00801983">
        <w:rPr>
          <w:rFonts w:hint="default"/>
          <w:color w:val="auto"/>
        </w:rPr>
        <w:tab/>
      </w:r>
      <w:r w:rsidRPr="00801983">
        <w:rPr>
          <w:color w:val="auto"/>
        </w:rPr>
        <w:t>３　事業費については、別表１の補助対象経費により積算し計上するとともに、実施内容毎の経費を積算基礎欄に記載する。</w:t>
      </w:r>
    </w:p>
    <w:p w14:paraId="206D86A0" w14:textId="77777777" w:rsidR="00526758" w:rsidRPr="00801983" w:rsidRDefault="00526758" w:rsidP="00526758">
      <w:pPr>
        <w:spacing w:line="220" w:lineRule="exact"/>
        <w:rPr>
          <w:rFonts w:hint="default"/>
          <w:color w:val="auto"/>
        </w:rPr>
      </w:pPr>
      <w:r w:rsidRPr="00801983">
        <w:rPr>
          <w:rFonts w:hint="default"/>
          <w:color w:val="auto"/>
          <w:spacing w:val="-3"/>
        </w:rPr>
        <w:tab/>
      </w:r>
      <w:r w:rsidRPr="00801983">
        <w:rPr>
          <w:color w:val="auto"/>
        </w:rPr>
        <w:t>４　必要に応じて積算基礎の根拠となる資料を添付する。（設計図書、経費明細書、見積書等）</w:t>
      </w:r>
    </w:p>
    <w:p w14:paraId="24D27E72" w14:textId="77777777" w:rsidR="00884FBD" w:rsidRPr="00526758" w:rsidRDefault="00884FBD">
      <w:pPr>
        <w:rPr>
          <w:rFonts w:hint="default"/>
        </w:rPr>
      </w:pPr>
    </w:p>
    <w:sectPr w:rsidR="00884FBD" w:rsidRPr="00526758" w:rsidSect="0052675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49CAF" w14:textId="77777777" w:rsidR="009B6FD8" w:rsidRDefault="009B6FD8" w:rsidP="00C26180">
      <w:pPr>
        <w:rPr>
          <w:rFonts w:hint="default"/>
        </w:rPr>
      </w:pPr>
      <w:r>
        <w:separator/>
      </w:r>
    </w:p>
  </w:endnote>
  <w:endnote w:type="continuationSeparator" w:id="0">
    <w:p w14:paraId="2B29FD64" w14:textId="77777777" w:rsidR="009B6FD8" w:rsidRDefault="009B6FD8" w:rsidP="00C2618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2A7CA" w14:textId="77777777" w:rsidR="009B6FD8" w:rsidRDefault="009B6FD8" w:rsidP="00C26180">
      <w:pPr>
        <w:rPr>
          <w:rFonts w:hint="default"/>
        </w:rPr>
      </w:pPr>
      <w:r>
        <w:separator/>
      </w:r>
    </w:p>
  </w:footnote>
  <w:footnote w:type="continuationSeparator" w:id="0">
    <w:p w14:paraId="1A5D77CD" w14:textId="77777777" w:rsidR="009B6FD8" w:rsidRDefault="009B6FD8" w:rsidP="00C26180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58"/>
    <w:rsid w:val="00216AC9"/>
    <w:rsid w:val="0049636C"/>
    <w:rsid w:val="00526758"/>
    <w:rsid w:val="00884FBD"/>
    <w:rsid w:val="009B6FD8"/>
    <w:rsid w:val="00C26180"/>
    <w:rsid w:val="00CA2E3D"/>
    <w:rsid w:val="00D1076D"/>
    <w:rsid w:val="00D75FE6"/>
    <w:rsid w:val="00E7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9CEE9"/>
  <w15:chartTrackingRefBased/>
  <w15:docId w15:val="{1092DB39-CA02-4353-B537-1FB43573C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758"/>
    <w:pPr>
      <w:widowControl w:val="0"/>
      <w:overflowPunct w:val="0"/>
      <w:jc w:val="both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overflowPunct/>
      <w:snapToGrid w:val="0"/>
      <w:textAlignment w:val="auto"/>
    </w:pPr>
    <w:rPr>
      <w:rFonts w:ascii="Century" w:hAnsi="Century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overflowPunct/>
      <w:snapToGrid w:val="0"/>
      <w:textAlignment w:val="auto"/>
    </w:pPr>
    <w:rPr>
      <w:rFonts w:ascii="Century" w:hAnsi="Century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渡辺　朱音</cp:lastModifiedBy>
  <cp:revision>3</cp:revision>
  <dcterms:created xsi:type="dcterms:W3CDTF">2026-04-02T05:47:00Z</dcterms:created>
  <dcterms:modified xsi:type="dcterms:W3CDTF">2026-04-02T05:47:00Z</dcterms:modified>
</cp:coreProperties>
</file>