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0FDA" w14:textId="05A1B9B7" w:rsidR="000974B3" w:rsidRPr="000974B3" w:rsidRDefault="0015409F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4FC03" wp14:editId="285E667E">
                <wp:simplePos x="0" y="0"/>
                <wp:positionH relativeFrom="column">
                  <wp:posOffset>-171450</wp:posOffset>
                </wp:positionH>
                <wp:positionV relativeFrom="paragraph">
                  <wp:posOffset>-571499</wp:posOffset>
                </wp:positionV>
                <wp:extent cx="2952750" cy="3429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BAFCF" w14:textId="3BBF2827" w:rsidR="0015409F" w:rsidRPr="0015409F" w:rsidRDefault="0015409F" w:rsidP="0015409F">
                            <w:pPr>
                              <w:snapToGrid w:val="0"/>
                              <w:spacing w:line="192" w:lineRule="auto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15409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="000974B3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猫活動周知のための</w:t>
                            </w:r>
                            <w:r w:rsidRPr="0015409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文書</w:t>
                            </w:r>
                            <w:r w:rsidR="000974B3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例です</w:t>
                            </w:r>
                            <w:r w:rsidRPr="0015409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F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3.5pt;margin-top:-45pt;width:23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" fillcolor="white [3201]" strokeweight="3pt">
                <v:textbox>
                  <w:txbxContent>
                    <w:p w14:paraId="60DBAFCF" w14:textId="3BBF2827" w:rsidR="0015409F" w:rsidRPr="0015409F" w:rsidRDefault="0015409F" w:rsidP="0015409F">
                      <w:pPr>
                        <w:snapToGrid w:val="0"/>
                        <w:spacing w:line="192" w:lineRule="auto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15409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地域</w:t>
                      </w:r>
                      <w:r w:rsidR="000974B3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猫活動周知のための</w:t>
                      </w:r>
                      <w:r w:rsidRPr="0015409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文書</w:t>
                      </w:r>
                      <w:r w:rsidR="000974B3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例です</w:t>
                      </w:r>
                      <w:r w:rsidRPr="0015409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EB0AE8" w14:textId="5D60D06C" w:rsidR="000974B3" w:rsidRPr="000974B3" w:rsidRDefault="000974B3" w:rsidP="000974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地域猫活動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についてお知らせ（飼い主のいない猫対策）</w:t>
      </w:r>
    </w:p>
    <w:p w14:paraId="7098DD7C" w14:textId="77777777" w:rsidR="00C8433A" w:rsidRPr="000974B3" w:rsidRDefault="00C8433A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0A4D1E" w14:textId="0538C8E2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地域猫活動とは</w:t>
      </w:r>
    </w:p>
    <w:p w14:paraId="793D7806" w14:textId="5DC02CEA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地域猫活動は</w:t>
      </w:r>
      <w:r>
        <w:rPr>
          <w:rFonts w:asciiTheme="majorEastAsia" w:eastAsiaTheme="majorEastAsia" w:hAnsiTheme="majorEastAsia" w:hint="eastAsia"/>
          <w:sz w:val="24"/>
          <w:szCs w:val="24"/>
        </w:rPr>
        <w:t>飼い主のいない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猫を地域全体で管理し、共生を目指す取り組みです。不妊</w:t>
      </w:r>
      <w:r w:rsidR="00FD06E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去勢手術を行い</w:t>
      </w:r>
      <w:r w:rsidR="00FD06EC">
        <w:rPr>
          <w:rFonts w:asciiTheme="majorEastAsia" w:eastAsiaTheme="majorEastAsia" w:hAnsiTheme="majorEastAsia" w:hint="eastAsia"/>
          <w:sz w:val="24"/>
          <w:szCs w:val="24"/>
        </w:rPr>
        <w:t>猫の繁殖を制限した上で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D06EC">
        <w:rPr>
          <w:rFonts w:asciiTheme="majorEastAsia" w:eastAsiaTheme="majorEastAsia" w:hAnsiTheme="majorEastAsia" w:hint="eastAsia"/>
          <w:sz w:val="24"/>
          <w:szCs w:val="24"/>
        </w:rPr>
        <w:t>餌や糞尿の管理を適切に行うことで、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猫によるトラブルを軽減し</w:t>
      </w:r>
      <w:r w:rsidR="00FD06EC">
        <w:rPr>
          <w:rFonts w:asciiTheme="majorEastAsia" w:eastAsiaTheme="majorEastAsia" w:hAnsiTheme="majorEastAsia" w:hint="eastAsia"/>
          <w:sz w:val="24"/>
          <w:szCs w:val="24"/>
        </w:rPr>
        <w:t>地域住民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と猫が安心して暮らせる環境を作ります。</w:t>
      </w:r>
    </w:p>
    <w:p w14:paraId="46326F65" w14:textId="77777777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E86137" w14:textId="025BC835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地域猫活動の目的</w:t>
      </w:r>
    </w:p>
    <w:p w14:paraId="48E6478F" w14:textId="3F382086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猫の繁殖</w:t>
      </w:r>
      <w:r>
        <w:rPr>
          <w:rFonts w:asciiTheme="majorEastAsia" w:eastAsiaTheme="majorEastAsia" w:hAnsiTheme="majorEastAsia" w:hint="eastAsia"/>
          <w:sz w:val="24"/>
          <w:szCs w:val="24"/>
        </w:rPr>
        <w:t>制限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：不妊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去勢手術を実施し、猫の</w:t>
      </w:r>
      <w:r>
        <w:rPr>
          <w:rFonts w:asciiTheme="majorEastAsia" w:eastAsiaTheme="majorEastAsia" w:hAnsiTheme="majorEastAsia" w:hint="eastAsia"/>
          <w:sz w:val="24"/>
          <w:szCs w:val="24"/>
        </w:rPr>
        <w:t>無秩序な繁殖を防止します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55404DA" w14:textId="3EF6D80B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地域</w:t>
      </w:r>
      <w:r>
        <w:rPr>
          <w:rFonts w:asciiTheme="majorEastAsia" w:eastAsiaTheme="majorEastAsia" w:hAnsiTheme="majorEastAsia" w:hint="eastAsia"/>
          <w:sz w:val="24"/>
          <w:szCs w:val="24"/>
        </w:rPr>
        <w:t>の生活衛生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：ゴミ荒らしや鳴き声、</w:t>
      </w:r>
      <w:r>
        <w:rPr>
          <w:rFonts w:asciiTheme="majorEastAsia" w:eastAsiaTheme="majorEastAsia" w:hAnsiTheme="majorEastAsia" w:hint="eastAsia"/>
          <w:sz w:val="24"/>
          <w:szCs w:val="24"/>
        </w:rPr>
        <w:t>糞尿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の問題を減らします。</w:t>
      </w:r>
    </w:p>
    <w:p w14:paraId="434AF91C" w14:textId="31F0554A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猫の健康管理：地域の猫が健康に暮らせるよう</w:t>
      </w:r>
      <w:r>
        <w:rPr>
          <w:rFonts w:asciiTheme="majorEastAsia" w:eastAsiaTheme="majorEastAsia" w:hAnsiTheme="majorEastAsia" w:hint="eastAsia"/>
          <w:sz w:val="24"/>
          <w:szCs w:val="24"/>
        </w:rPr>
        <w:t>管理し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見守ります。</w:t>
      </w:r>
    </w:p>
    <w:p w14:paraId="0BC407DD" w14:textId="77777777" w:rsidR="000E797B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E437FD0" w14:textId="3443BBC2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活動内容</w:t>
      </w:r>
    </w:p>
    <w:p w14:paraId="6E8B23D4" w14:textId="16EB901A" w:rsidR="000974B3" w:rsidRPr="00B432A9" w:rsidRDefault="000E797B" w:rsidP="000974B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不妊去勢手術（TNR活動）</w:t>
      </w:r>
    </w:p>
    <w:p w14:paraId="6AEA70FA" w14:textId="64EABE90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…</w:t>
      </w:r>
      <w:r w:rsidR="001A2135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TNR活動とは、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猫を一時的に捕獲</w:t>
      </w:r>
      <w:r w:rsidR="00B75D0A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(Trap)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し、手術</w:t>
      </w:r>
      <w:r w:rsidR="00B75D0A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(Neuter)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後に元の場所に戻</w:t>
      </w:r>
      <w:r w:rsidR="001A2135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</w:t>
      </w:r>
      <w:r w:rsidR="00B75D0A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(Return)</w:t>
      </w:r>
      <w:r w:rsidR="001A2135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活動のことです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。手術済みの猫は、耳先を</w:t>
      </w:r>
      <w:r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V字</w:t>
      </w:r>
      <w:r w:rsidR="000974B3" w:rsidRPr="00B432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カットして目印にします。</w:t>
      </w:r>
    </w:p>
    <w:p w14:paraId="3EFD157D" w14:textId="2EDADE33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餌やりと清掃のルール化</w:t>
      </w:r>
    </w:p>
    <w:p w14:paraId="0E2E4131" w14:textId="7B9AA718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決められた場所・時間で餌やりを行い、後片付けと周辺清掃を徹底します。</w:t>
      </w:r>
    </w:p>
    <w:p w14:paraId="1F87B40B" w14:textId="16BBA13D" w:rsidR="000974B3" w:rsidRP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トイレの設置と管理</w:t>
      </w:r>
    </w:p>
    <w:p w14:paraId="3412C929" w14:textId="6025FAB8" w:rsidR="000974B3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…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猫用トイレを設置し</w:t>
      </w:r>
      <w:r>
        <w:rPr>
          <w:rFonts w:asciiTheme="majorEastAsia" w:eastAsiaTheme="majorEastAsia" w:hAnsiTheme="majorEastAsia" w:hint="eastAsia"/>
          <w:sz w:val="24"/>
          <w:szCs w:val="24"/>
        </w:rPr>
        <w:t>定期的に清掃し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糞尿</w:t>
      </w:r>
      <w:r w:rsidR="000974B3" w:rsidRPr="000974B3">
        <w:rPr>
          <w:rFonts w:asciiTheme="majorEastAsia" w:eastAsiaTheme="majorEastAsia" w:hAnsiTheme="majorEastAsia" w:hint="eastAsia"/>
          <w:sz w:val="24"/>
          <w:szCs w:val="24"/>
        </w:rPr>
        <w:t>による被害を軽減します。</w:t>
      </w:r>
    </w:p>
    <w:p w14:paraId="53722DD9" w14:textId="71989867" w:rsidR="000E797B" w:rsidRDefault="000E797B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活動内容は県ガイドラインを参考にしています。</w:t>
      </w:r>
    </w:p>
    <w:p w14:paraId="42D9ED62" w14:textId="77777777" w:rsidR="000E797B" w:rsidRDefault="000E797B" w:rsidP="000E797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・おおいた地域猫活動ガイドライン</w:t>
      </w:r>
    </w:p>
    <w:p w14:paraId="3D74A54A" w14:textId="77777777" w:rsidR="000E797B" w:rsidRDefault="000E797B" w:rsidP="000E797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リンクURLを掲載</w:t>
      </w:r>
    </w:p>
    <w:p w14:paraId="375B44A1" w14:textId="77777777" w:rsidR="008C0749" w:rsidRDefault="008C0749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4157E1" w14:textId="0FC66004" w:rsidR="000E797B" w:rsidRPr="0074278C" w:rsidRDefault="0074278C" w:rsidP="000974B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7427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◎不妊去勢手術（TNR活動）のお知らせ</w:t>
      </w:r>
    </w:p>
    <w:p w14:paraId="569FDE78" w14:textId="2BA546D6" w:rsidR="000E797B" w:rsidRDefault="0074278C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下記日程で地区内の飼い主のいない猫を捕獲し不妊・去勢手術を実施します。</w:t>
      </w:r>
    </w:p>
    <w:p w14:paraId="4AC28523" w14:textId="603D02CC" w:rsidR="0074278C" w:rsidRDefault="0074278C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猫用の捕獲檻を設置しますので、ご理解とご協力をよろしくお願いします。</w:t>
      </w:r>
    </w:p>
    <w:p w14:paraId="27B48738" w14:textId="2E1C72E3" w:rsidR="0074278C" w:rsidRDefault="0074278C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・下記の日時は飼い猫を外に出さないでください。</w:t>
      </w:r>
    </w:p>
    <w:p w14:paraId="32E8E621" w14:textId="0D8A4896" w:rsidR="00095345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外にいる飼い猫を</w:t>
      </w:r>
      <w:r>
        <w:rPr>
          <w:rFonts w:asciiTheme="majorEastAsia" w:eastAsiaTheme="majorEastAsia" w:hAnsiTheme="majorEastAsia" w:hint="eastAsia"/>
          <w:sz w:val="24"/>
          <w:szCs w:val="24"/>
        </w:rPr>
        <w:t>誤って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不妊去勢手術しても責任は負いません。ご了承ください。</w:t>
      </w:r>
    </w:p>
    <w:p w14:paraId="121D1C68" w14:textId="23154DFB" w:rsidR="0074278C" w:rsidRDefault="0074278C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4278C">
        <w:rPr>
          <w:rFonts w:asciiTheme="majorEastAsia" w:eastAsiaTheme="majorEastAsia" w:hAnsiTheme="majorEastAsia" w:hint="eastAsia"/>
          <w:sz w:val="24"/>
          <w:szCs w:val="24"/>
        </w:rPr>
        <w:t>ご近所の迷惑にならないように飼い猫の不妊去勢手術と、屋内飼いをお願いします。</w:t>
      </w:r>
    </w:p>
    <w:p w14:paraId="7E7FB57A" w14:textId="32826F89" w:rsidR="00095345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すでに</w:t>
      </w:r>
      <w:r>
        <w:rPr>
          <w:rFonts w:asciiTheme="majorEastAsia" w:eastAsiaTheme="majorEastAsia" w:hAnsiTheme="majorEastAsia" w:hint="eastAsia"/>
          <w:sz w:val="24"/>
          <w:szCs w:val="24"/>
        </w:rPr>
        <w:t>地区内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の猫に手術を施してくださった方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ご連絡ください。</w:t>
      </w:r>
    </w:p>
    <w:p w14:paraId="528EB52F" w14:textId="37276CA5" w:rsidR="00095345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・手術期間中</w:t>
      </w:r>
      <w:r>
        <w:rPr>
          <w:rFonts w:asciiTheme="majorEastAsia" w:eastAsiaTheme="majorEastAsia" w:hAnsiTheme="majorEastAsia" w:hint="eastAsia"/>
          <w:sz w:val="24"/>
          <w:szCs w:val="24"/>
        </w:rPr>
        <w:t>餌や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りはご遠慮ください。捕獲の妨げになります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2BBD769" w14:textId="06707F0C" w:rsidR="0074278C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捕獲・搬送の協力をしてくださる方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095345">
        <w:rPr>
          <w:rFonts w:asciiTheme="majorEastAsia" w:eastAsiaTheme="majorEastAsia" w:hAnsiTheme="majorEastAsia" w:hint="eastAsia"/>
          <w:sz w:val="24"/>
          <w:szCs w:val="24"/>
        </w:rPr>
        <w:t>募集しています。</w:t>
      </w:r>
    </w:p>
    <w:p w14:paraId="24C5ECA7" w14:textId="77777777" w:rsidR="000A5C7B" w:rsidRPr="00095345" w:rsidRDefault="000A5C7B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68792B" w14:textId="757A8AA8" w:rsidR="00095345" w:rsidRDefault="007D209A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64FFB" wp14:editId="0C7B611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72200" cy="666750"/>
                <wp:effectExtent l="0" t="0" r="19050" b="19050"/>
                <wp:wrapNone/>
                <wp:docPr id="104795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C138F" w14:textId="21B82918" w:rsidR="007D209A" w:rsidRDefault="007D209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日時：　　年　　月　　日（　）　　時　から　　　年　　月　　日（　）　　時まで</w:t>
                            </w:r>
                          </w:p>
                          <w:p w14:paraId="61EE7F4B" w14:textId="397EF979" w:rsidR="007D209A" w:rsidRDefault="007D209A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場所：　　丁目　　　　　　付近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64FFB" id="テキスト ボックス 2" o:spid="_x0000_s1027" type="#_x0000_t202" style="position:absolute;margin-left:0;margin-top:3pt;width:486pt;height:52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Z/NwIAAIM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" fillcolor="white [3201]" strokeweight=".5pt">
                <v:textbox>
                  <w:txbxContent>
                    <w:p w14:paraId="4F8C138F" w14:textId="21B82918" w:rsidR="007D209A" w:rsidRDefault="007D209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日時：　　年　　月　　日（　）　　時　から　　　年　　月　　日（　）　　時まで</w:t>
                      </w:r>
                    </w:p>
                    <w:p w14:paraId="61EE7F4B" w14:textId="397EF979" w:rsidR="007D209A" w:rsidRDefault="007D209A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場所：　　丁目　　　　　　付近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914CB" w14:textId="77777777" w:rsidR="00095345" w:rsidRDefault="00095345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636514" w14:textId="77777777" w:rsidR="00095345" w:rsidRDefault="00095345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673D94" w14:textId="77777777" w:rsidR="00095345" w:rsidRPr="000974B3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〇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地域住民の皆さんへのお願い</w:t>
      </w:r>
    </w:p>
    <w:p w14:paraId="3FB21255" w14:textId="77777777" w:rsidR="00095345" w:rsidRPr="000974B3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地域猫活動を成功させるには、皆さんのご理解と協力が必要です！</w:t>
      </w:r>
    </w:p>
    <w:p w14:paraId="2D76303B" w14:textId="77777777" w:rsidR="00095345" w:rsidRPr="000974B3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地域猫活動の趣旨をご理解いただき、暖かく見守ってください。</w:t>
      </w:r>
    </w:p>
    <w:p w14:paraId="2A2509BF" w14:textId="77777777" w:rsidR="00095345" w:rsidRPr="000974B3" w:rsidRDefault="00095345" w:rsidP="000953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トラブルを防ぐため</w:t>
      </w:r>
      <w:r>
        <w:rPr>
          <w:rFonts w:asciiTheme="majorEastAsia" w:eastAsiaTheme="majorEastAsia" w:hAnsiTheme="majorEastAsia" w:hint="eastAsia"/>
          <w:sz w:val="24"/>
          <w:szCs w:val="24"/>
        </w:rPr>
        <w:t>に、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勝手な餌やりや放置をやめましょう。</w:t>
      </w:r>
    </w:p>
    <w:p w14:paraId="781017A0" w14:textId="77777777" w:rsidR="00095345" w:rsidRDefault="00095345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5B6B62" w14:textId="664861F6" w:rsidR="008C0749" w:rsidRDefault="008C0749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〇行政からの支援</w:t>
      </w:r>
      <w:r w:rsidR="00C33522">
        <w:rPr>
          <w:rFonts w:asciiTheme="majorEastAsia" w:eastAsiaTheme="majorEastAsia" w:hAnsiTheme="majorEastAsia" w:hint="eastAsia"/>
          <w:sz w:val="24"/>
          <w:szCs w:val="24"/>
        </w:rPr>
        <w:t>制度</w:t>
      </w:r>
    </w:p>
    <w:p w14:paraId="1DC2BDB1" w14:textId="46435553" w:rsidR="008C0749" w:rsidRDefault="00C33522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行政（大分県及び〇〇市・町）は</w:t>
      </w:r>
      <w:r w:rsidR="00001FA8">
        <w:rPr>
          <w:rFonts w:asciiTheme="majorEastAsia" w:eastAsiaTheme="majorEastAsia" w:hAnsiTheme="majorEastAsia" w:hint="eastAsia"/>
          <w:sz w:val="24"/>
          <w:szCs w:val="24"/>
        </w:rPr>
        <w:t>地域猫活動を推奨しており、</w:t>
      </w:r>
      <w:r>
        <w:rPr>
          <w:rFonts w:asciiTheme="majorEastAsia" w:eastAsiaTheme="majorEastAsia" w:hAnsiTheme="majorEastAsia" w:hint="eastAsia"/>
          <w:sz w:val="24"/>
          <w:szCs w:val="24"/>
        </w:rPr>
        <w:t>飼い主のいない猫の不妊・去勢について支援をして</w:t>
      </w:r>
      <w:r w:rsidR="00001FA8">
        <w:rPr>
          <w:rFonts w:asciiTheme="majorEastAsia" w:eastAsiaTheme="majorEastAsia" w:hAnsiTheme="majorEastAsia" w:hint="eastAsia"/>
          <w:sz w:val="24"/>
          <w:szCs w:val="24"/>
        </w:rPr>
        <w:t>います。</w:t>
      </w:r>
      <w:r>
        <w:rPr>
          <w:rFonts w:asciiTheme="majorEastAsia" w:eastAsiaTheme="majorEastAsia" w:hAnsiTheme="majorEastAsia" w:hint="eastAsia"/>
          <w:sz w:val="24"/>
          <w:szCs w:val="24"/>
        </w:rPr>
        <w:t>当地区についても支援制度を利用予定です。</w:t>
      </w:r>
    </w:p>
    <w:p w14:paraId="10868CC0" w14:textId="215FEFDA" w:rsid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166843" w14:textId="3ED4CFE8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問い合わせ先</w:t>
      </w:r>
    </w:p>
    <w:p w14:paraId="74DD185D" w14:textId="77777777" w:rsid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活動に関するご意見やご質問は、下記の窓口までお気軽にお寄せください。</w:t>
      </w:r>
    </w:p>
    <w:p w14:paraId="6524D7D8" w14:textId="6C218642" w:rsidR="000974B3" w:rsidRPr="00FD06EC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D06EC">
        <w:rPr>
          <w:rFonts w:asciiTheme="majorEastAsia" w:eastAsiaTheme="majorEastAsia" w:hAnsiTheme="majorEastAsia" w:hint="eastAsia"/>
          <w:sz w:val="24"/>
          <w:szCs w:val="24"/>
          <w:u w:val="single"/>
        </w:rPr>
        <w:t>活動に協力して下さる方も募集中です。</w:t>
      </w:r>
    </w:p>
    <w:p w14:paraId="538117CD" w14:textId="77777777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【地域猫活動実施団体名】</w:t>
      </w:r>
    </w:p>
    <w:p w14:paraId="1A7AECF1" w14:textId="77777777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担当者：〇〇 〇〇</w:t>
      </w:r>
    </w:p>
    <w:p w14:paraId="78E08861" w14:textId="77777777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電話番号：XXX-XXXX-XXXX</w:t>
      </w:r>
    </w:p>
    <w:p w14:paraId="58DCDF3B" w14:textId="6E8DE23B" w:rsidR="000974B3" w:rsidRPr="000974B3" w:rsidRDefault="000974B3" w:rsidP="000974B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74B3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  <w:r w:rsidR="00B403A2">
        <w:rPr>
          <w:rFonts w:asciiTheme="majorEastAsia" w:eastAsiaTheme="majorEastAsia" w:hAnsiTheme="majorEastAsia" w:hint="eastAsia"/>
          <w:sz w:val="24"/>
          <w:szCs w:val="24"/>
        </w:rPr>
        <w:t>△△△△△△△△△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@</w:t>
      </w:r>
      <w:r w:rsidR="00B403A2">
        <w:rPr>
          <w:rFonts w:asciiTheme="majorEastAsia" w:eastAsiaTheme="majorEastAsia" w:hAnsiTheme="majorEastAsia" w:hint="eastAsia"/>
          <w:sz w:val="24"/>
          <w:szCs w:val="24"/>
        </w:rPr>
        <w:t>△△△△△</w:t>
      </w:r>
      <w:r w:rsidRPr="000974B3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B403A2" w:rsidRPr="00B403A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403A2">
        <w:rPr>
          <w:rFonts w:asciiTheme="majorEastAsia" w:eastAsiaTheme="majorEastAsia" w:hAnsiTheme="majorEastAsia" w:hint="eastAsia"/>
          <w:sz w:val="24"/>
          <w:szCs w:val="24"/>
        </w:rPr>
        <w:t>△△△△</w:t>
      </w:r>
    </w:p>
    <w:p w14:paraId="3406C1C9" w14:textId="72DA9797" w:rsidR="00F55DE7" w:rsidRDefault="00F55DE7" w:rsidP="00B403A2">
      <w:pPr>
        <w:jc w:val="left"/>
        <w:rPr>
          <w:szCs w:val="21"/>
        </w:rPr>
      </w:pPr>
    </w:p>
    <w:sectPr w:rsidR="00F55DE7" w:rsidSect="00F55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7A52" w14:textId="77777777" w:rsidR="00B75D0A" w:rsidRDefault="00B75D0A" w:rsidP="00B75D0A">
      <w:r>
        <w:separator/>
      </w:r>
    </w:p>
  </w:endnote>
  <w:endnote w:type="continuationSeparator" w:id="0">
    <w:p w14:paraId="3A13953D" w14:textId="77777777" w:rsidR="00B75D0A" w:rsidRDefault="00B75D0A" w:rsidP="00B7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59C0" w14:textId="77777777" w:rsidR="00B75D0A" w:rsidRDefault="00B75D0A" w:rsidP="00B75D0A">
      <w:r>
        <w:separator/>
      </w:r>
    </w:p>
  </w:footnote>
  <w:footnote w:type="continuationSeparator" w:id="0">
    <w:p w14:paraId="10676B70" w14:textId="77777777" w:rsidR="00B75D0A" w:rsidRDefault="00B75D0A" w:rsidP="00B7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8A"/>
    <w:rsid w:val="00001FA8"/>
    <w:rsid w:val="00095345"/>
    <w:rsid w:val="000974B3"/>
    <w:rsid w:val="000A5C7B"/>
    <w:rsid w:val="000E797B"/>
    <w:rsid w:val="0015409F"/>
    <w:rsid w:val="00171E15"/>
    <w:rsid w:val="001A2135"/>
    <w:rsid w:val="001B46A8"/>
    <w:rsid w:val="00207312"/>
    <w:rsid w:val="002302B6"/>
    <w:rsid w:val="004708A2"/>
    <w:rsid w:val="00476B32"/>
    <w:rsid w:val="004C5D1E"/>
    <w:rsid w:val="005202D0"/>
    <w:rsid w:val="0054589E"/>
    <w:rsid w:val="005F667F"/>
    <w:rsid w:val="0074278C"/>
    <w:rsid w:val="007473ED"/>
    <w:rsid w:val="00796835"/>
    <w:rsid w:val="007D209A"/>
    <w:rsid w:val="008C0749"/>
    <w:rsid w:val="00936B7B"/>
    <w:rsid w:val="009513A9"/>
    <w:rsid w:val="00A708C2"/>
    <w:rsid w:val="00A7530B"/>
    <w:rsid w:val="00B403A2"/>
    <w:rsid w:val="00B432A9"/>
    <w:rsid w:val="00B75D0A"/>
    <w:rsid w:val="00BE5618"/>
    <w:rsid w:val="00C309B6"/>
    <w:rsid w:val="00C33522"/>
    <w:rsid w:val="00C8433A"/>
    <w:rsid w:val="00CA53F5"/>
    <w:rsid w:val="00CB778A"/>
    <w:rsid w:val="00CD76F6"/>
    <w:rsid w:val="00ED3F0A"/>
    <w:rsid w:val="00F55DE7"/>
    <w:rsid w:val="00F70ABB"/>
    <w:rsid w:val="00FB7427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1BCEE"/>
  <w15:chartTrackingRefBased/>
  <w15:docId w15:val="{169DD59C-A176-4E28-8B56-22DE24A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D0A"/>
  </w:style>
  <w:style w:type="paragraph" w:styleId="a5">
    <w:name w:val="footer"/>
    <w:basedOn w:val="a"/>
    <w:link w:val="a6"/>
    <w:uiPriority w:val="99"/>
    <w:unhideWhenUsed/>
    <w:rsid w:val="00B7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山中　恒星</cp:lastModifiedBy>
  <cp:revision>15</cp:revision>
  <cp:lastPrinted>2022-02-24T01:27:00Z</cp:lastPrinted>
  <dcterms:created xsi:type="dcterms:W3CDTF">2020-10-26T00:55:00Z</dcterms:created>
  <dcterms:modified xsi:type="dcterms:W3CDTF">2025-02-13T02:15:00Z</dcterms:modified>
</cp:coreProperties>
</file>