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45A" w:rsidRDefault="00B5245A">
      <w:pPr>
        <w:wordWrap w:val="0"/>
        <w:overflowPunct w:val="0"/>
        <w:autoSpaceDE w:val="0"/>
        <w:autoSpaceDN w:val="0"/>
      </w:pPr>
      <w:r>
        <w:rPr>
          <w:rFonts w:hint="eastAsia"/>
        </w:rPr>
        <w:t>第</w:t>
      </w:r>
      <w:r>
        <w:t>12</w:t>
      </w:r>
      <w:r>
        <w:rPr>
          <w:rFonts w:hint="eastAsia"/>
        </w:rPr>
        <w:t>号様式別表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  <w:bookmarkStart w:id="0" w:name="_GoBack"/>
      <w:bookmarkEnd w:id="0"/>
    </w:p>
    <w:p w:rsidR="00B5245A" w:rsidRDefault="00B5245A">
      <w:pPr>
        <w:wordWrap w:val="0"/>
        <w:overflowPunct w:val="0"/>
        <w:autoSpaceDE w:val="0"/>
        <w:autoSpaceDN w:val="0"/>
      </w:pPr>
    </w:p>
    <w:p w:rsidR="00B5245A" w:rsidRDefault="00B5245A">
      <w:pPr>
        <w:wordWrap w:val="0"/>
        <w:overflowPunct w:val="0"/>
        <w:autoSpaceDE w:val="0"/>
        <w:autoSpaceDN w:val="0"/>
        <w:jc w:val="right"/>
        <w:rPr>
          <w:u w:val="single"/>
        </w:rPr>
      </w:pPr>
      <w:r>
        <w:rPr>
          <w:rFonts w:hint="eastAsia"/>
          <w:u w:val="single"/>
        </w:rPr>
        <w:t xml:space="preserve">氏名又は名称　　　　　　　　　　　　</w:t>
      </w:r>
    </w:p>
    <w:p w:rsidR="00B5245A" w:rsidRDefault="00B5245A">
      <w:pPr>
        <w:wordWrap w:val="0"/>
        <w:overflowPunct w:val="0"/>
        <w:autoSpaceDE w:val="0"/>
        <w:autoSpaceDN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1995"/>
        <w:gridCol w:w="1890"/>
        <w:gridCol w:w="1890"/>
        <w:gridCol w:w="1742"/>
      </w:tblGrid>
      <w:tr w:rsidR="00B5245A">
        <w:trPr>
          <w:trHeight w:val="400"/>
        </w:trPr>
        <w:tc>
          <w:tcPr>
            <w:tcW w:w="9617" w:type="dxa"/>
            <w:gridSpan w:val="5"/>
            <w:vAlign w:val="center"/>
          </w:tcPr>
          <w:p w:rsidR="00B5245A" w:rsidRDefault="00B5245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受け取ることができなくなった税額の明細書</w:t>
            </w:r>
          </w:p>
        </w:tc>
      </w:tr>
      <w:tr w:rsidR="00B5245A">
        <w:trPr>
          <w:trHeight w:val="585"/>
        </w:trPr>
        <w:tc>
          <w:tcPr>
            <w:tcW w:w="2100" w:type="dxa"/>
            <w:vAlign w:val="center"/>
          </w:tcPr>
          <w:p w:rsidR="00B5245A" w:rsidRDefault="00B5245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対象となる課税期間</w:t>
            </w:r>
          </w:p>
        </w:tc>
        <w:tc>
          <w:tcPr>
            <w:tcW w:w="7517" w:type="dxa"/>
            <w:gridSpan w:val="4"/>
            <w:vAlign w:val="center"/>
          </w:tcPr>
          <w:p w:rsidR="00B5245A" w:rsidRDefault="00B5245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年　　　月　　　日　</w:t>
            </w:r>
            <w:r>
              <w:rPr>
                <w:rFonts w:hint="eastAsia"/>
                <w:spacing w:val="105"/>
              </w:rPr>
              <w:t>か</w:t>
            </w:r>
            <w:r>
              <w:rPr>
                <w:rFonts w:hint="eastAsia"/>
              </w:rPr>
              <w:t>ら</w:t>
            </w:r>
          </w:p>
          <w:p w:rsidR="00B5245A" w:rsidRDefault="00B5245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年　　　月　　　日　</w:t>
            </w:r>
            <w:r>
              <w:rPr>
                <w:rFonts w:hint="eastAsia"/>
                <w:spacing w:val="105"/>
              </w:rPr>
              <w:t>ま</w:t>
            </w:r>
            <w:r>
              <w:rPr>
                <w:rFonts w:hint="eastAsia"/>
              </w:rPr>
              <w:t>で</w:t>
            </w:r>
          </w:p>
        </w:tc>
      </w:tr>
      <w:tr w:rsidR="00B5245A">
        <w:trPr>
          <w:cantSplit/>
          <w:trHeight w:val="585"/>
        </w:trPr>
        <w:tc>
          <w:tcPr>
            <w:tcW w:w="4095" w:type="dxa"/>
            <w:gridSpan w:val="2"/>
            <w:vAlign w:val="center"/>
          </w:tcPr>
          <w:p w:rsidR="00B5245A" w:rsidRDefault="00B5245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産業廃棄物の焼却処理又は埋立処分を委託した事業者</w:t>
            </w:r>
          </w:p>
        </w:tc>
        <w:tc>
          <w:tcPr>
            <w:tcW w:w="3780" w:type="dxa"/>
            <w:gridSpan w:val="2"/>
            <w:vAlign w:val="center"/>
          </w:tcPr>
          <w:p w:rsidR="00B5245A" w:rsidRDefault="00B5245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産業廃棄物税額</w:t>
            </w:r>
          </w:p>
        </w:tc>
        <w:tc>
          <w:tcPr>
            <w:tcW w:w="1742" w:type="dxa"/>
            <w:vMerge w:val="restart"/>
            <w:vAlign w:val="center"/>
          </w:tcPr>
          <w:p w:rsidR="00B5245A" w:rsidRDefault="00B5245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受け取ることができなくなった</w:t>
            </w:r>
            <w:r>
              <w:t>(</w:t>
            </w:r>
            <w:r>
              <w:rPr>
                <w:rFonts w:hint="eastAsia"/>
              </w:rPr>
              <w:t>亡失した</w:t>
            </w:r>
            <w:r>
              <w:t>)</w:t>
            </w:r>
            <w:r>
              <w:rPr>
                <w:rFonts w:hint="eastAsia"/>
              </w:rPr>
              <w:t>理由</w:t>
            </w:r>
          </w:p>
        </w:tc>
      </w:tr>
      <w:tr w:rsidR="00B5245A">
        <w:trPr>
          <w:cantSplit/>
          <w:trHeight w:val="585"/>
        </w:trPr>
        <w:tc>
          <w:tcPr>
            <w:tcW w:w="2100" w:type="dxa"/>
            <w:vAlign w:val="center"/>
          </w:tcPr>
          <w:p w:rsidR="00B5245A" w:rsidRDefault="00B5245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1995" w:type="dxa"/>
            <w:vAlign w:val="center"/>
          </w:tcPr>
          <w:p w:rsidR="00B5245A" w:rsidRDefault="00B5245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住所又は所在地</w:t>
            </w:r>
          </w:p>
        </w:tc>
        <w:tc>
          <w:tcPr>
            <w:tcW w:w="1890" w:type="dxa"/>
            <w:vAlign w:val="center"/>
          </w:tcPr>
          <w:p w:rsidR="00B5245A" w:rsidRDefault="00B5245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受け取ることができなくなった税額</w:t>
            </w:r>
          </w:p>
        </w:tc>
        <w:tc>
          <w:tcPr>
            <w:tcW w:w="1890" w:type="dxa"/>
            <w:vAlign w:val="center"/>
          </w:tcPr>
          <w:p w:rsidR="00B5245A" w:rsidRDefault="00B5245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災害等で亡失した税額</w:t>
            </w:r>
          </w:p>
        </w:tc>
        <w:tc>
          <w:tcPr>
            <w:tcW w:w="1742" w:type="dxa"/>
            <w:vMerge/>
            <w:vAlign w:val="center"/>
          </w:tcPr>
          <w:p w:rsidR="00B5245A" w:rsidRDefault="00B5245A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</w:tr>
      <w:tr w:rsidR="00B5245A">
        <w:trPr>
          <w:trHeight w:val="570"/>
        </w:trPr>
        <w:tc>
          <w:tcPr>
            <w:tcW w:w="2100" w:type="dxa"/>
          </w:tcPr>
          <w:p w:rsidR="00B5245A" w:rsidRDefault="00B5245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</w:tcPr>
          <w:p w:rsidR="00B5245A" w:rsidRDefault="00B5245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</w:tcPr>
          <w:p w:rsidR="00B5245A" w:rsidRDefault="00B5245A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890" w:type="dxa"/>
          </w:tcPr>
          <w:p w:rsidR="00B5245A" w:rsidRDefault="00B5245A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42" w:type="dxa"/>
          </w:tcPr>
          <w:p w:rsidR="00B5245A" w:rsidRDefault="00B5245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5245A">
        <w:trPr>
          <w:trHeight w:val="570"/>
        </w:trPr>
        <w:tc>
          <w:tcPr>
            <w:tcW w:w="2100" w:type="dxa"/>
          </w:tcPr>
          <w:p w:rsidR="00B5245A" w:rsidRDefault="00B5245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</w:tcPr>
          <w:p w:rsidR="00B5245A" w:rsidRDefault="00B5245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</w:tcPr>
          <w:p w:rsidR="00B5245A" w:rsidRDefault="00B5245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</w:tcPr>
          <w:p w:rsidR="00B5245A" w:rsidRDefault="00B5245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42" w:type="dxa"/>
          </w:tcPr>
          <w:p w:rsidR="00B5245A" w:rsidRDefault="00B5245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5245A">
        <w:trPr>
          <w:trHeight w:val="570"/>
        </w:trPr>
        <w:tc>
          <w:tcPr>
            <w:tcW w:w="2100" w:type="dxa"/>
          </w:tcPr>
          <w:p w:rsidR="00B5245A" w:rsidRDefault="00B5245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</w:tcPr>
          <w:p w:rsidR="00B5245A" w:rsidRDefault="00B5245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</w:tcPr>
          <w:p w:rsidR="00B5245A" w:rsidRDefault="00B5245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</w:tcPr>
          <w:p w:rsidR="00B5245A" w:rsidRDefault="00B5245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42" w:type="dxa"/>
          </w:tcPr>
          <w:p w:rsidR="00B5245A" w:rsidRDefault="00B5245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5245A">
        <w:trPr>
          <w:trHeight w:val="570"/>
        </w:trPr>
        <w:tc>
          <w:tcPr>
            <w:tcW w:w="2100" w:type="dxa"/>
          </w:tcPr>
          <w:p w:rsidR="00B5245A" w:rsidRDefault="00B5245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</w:tcPr>
          <w:p w:rsidR="00B5245A" w:rsidRDefault="00B5245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</w:tcPr>
          <w:p w:rsidR="00B5245A" w:rsidRDefault="00B5245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</w:tcPr>
          <w:p w:rsidR="00B5245A" w:rsidRDefault="00B5245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42" w:type="dxa"/>
          </w:tcPr>
          <w:p w:rsidR="00B5245A" w:rsidRDefault="00B5245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5245A">
        <w:trPr>
          <w:trHeight w:val="570"/>
        </w:trPr>
        <w:tc>
          <w:tcPr>
            <w:tcW w:w="2100" w:type="dxa"/>
          </w:tcPr>
          <w:p w:rsidR="00B5245A" w:rsidRDefault="00B5245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</w:tcPr>
          <w:p w:rsidR="00B5245A" w:rsidRDefault="00B5245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</w:tcPr>
          <w:p w:rsidR="00B5245A" w:rsidRDefault="00B5245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</w:tcPr>
          <w:p w:rsidR="00B5245A" w:rsidRDefault="00B5245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42" w:type="dxa"/>
          </w:tcPr>
          <w:p w:rsidR="00B5245A" w:rsidRDefault="00B5245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5245A">
        <w:trPr>
          <w:trHeight w:val="570"/>
        </w:trPr>
        <w:tc>
          <w:tcPr>
            <w:tcW w:w="2100" w:type="dxa"/>
          </w:tcPr>
          <w:p w:rsidR="00B5245A" w:rsidRDefault="00B5245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</w:tcPr>
          <w:p w:rsidR="00B5245A" w:rsidRDefault="00B5245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</w:tcPr>
          <w:p w:rsidR="00B5245A" w:rsidRDefault="00B5245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</w:tcPr>
          <w:p w:rsidR="00B5245A" w:rsidRDefault="00B5245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42" w:type="dxa"/>
          </w:tcPr>
          <w:p w:rsidR="00B5245A" w:rsidRDefault="00B5245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5245A">
        <w:trPr>
          <w:trHeight w:val="570"/>
        </w:trPr>
        <w:tc>
          <w:tcPr>
            <w:tcW w:w="2100" w:type="dxa"/>
          </w:tcPr>
          <w:p w:rsidR="00B5245A" w:rsidRDefault="00B5245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</w:tcPr>
          <w:p w:rsidR="00B5245A" w:rsidRDefault="00B5245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</w:tcPr>
          <w:p w:rsidR="00B5245A" w:rsidRDefault="00B5245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</w:tcPr>
          <w:p w:rsidR="00B5245A" w:rsidRDefault="00B5245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42" w:type="dxa"/>
          </w:tcPr>
          <w:p w:rsidR="00B5245A" w:rsidRDefault="00B5245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5245A">
        <w:trPr>
          <w:trHeight w:val="570"/>
        </w:trPr>
        <w:tc>
          <w:tcPr>
            <w:tcW w:w="2100" w:type="dxa"/>
          </w:tcPr>
          <w:p w:rsidR="00B5245A" w:rsidRDefault="00B5245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</w:tcPr>
          <w:p w:rsidR="00B5245A" w:rsidRDefault="00B5245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</w:tcPr>
          <w:p w:rsidR="00B5245A" w:rsidRDefault="00B5245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</w:tcPr>
          <w:p w:rsidR="00B5245A" w:rsidRDefault="00B5245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42" w:type="dxa"/>
          </w:tcPr>
          <w:p w:rsidR="00B5245A" w:rsidRDefault="00B5245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5245A">
        <w:trPr>
          <w:trHeight w:val="570"/>
        </w:trPr>
        <w:tc>
          <w:tcPr>
            <w:tcW w:w="2100" w:type="dxa"/>
          </w:tcPr>
          <w:p w:rsidR="00B5245A" w:rsidRDefault="00B5245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</w:tcPr>
          <w:p w:rsidR="00B5245A" w:rsidRDefault="00B5245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</w:tcPr>
          <w:p w:rsidR="00B5245A" w:rsidRDefault="00B5245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</w:tcPr>
          <w:p w:rsidR="00B5245A" w:rsidRDefault="00B5245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42" w:type="dxa"/>
          </w:tcPr>
          <w:p w:rsidR="00B5245A" w:rsidRDefault="00B5245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5245A">
        <w:trPr>
          <w:trHeight w:val="570"/>
        </w:trPr>
        <w:tc>
          <w:tcPr>
            <w:tcW w:w="2100" w:type="dxa"/>
          </w:tcPr>
          <w:p w:rsidR="00B5245A" w:rsidRDefault="00B5245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</w:tcPr>
          <w:p w:rsidR="00B5245A" w:rsidRDefault="00B5245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</w:tcPr>
          <w:p w:rsidR="00B5245A" w:rsidRDefault="00B5245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</w:tcPr>
          <w:p w:rsidR="00B5245A" w:rsidRDefault="00B5245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42" w:type="dxa"/>
          </w:tcPr>
          <w:p w:rsidR="00B5245A" w:rsidRDefault="00B5245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5245A">
        <w:trPr>
          <w:trHeight w:val="570"/>
        </w:trPr>
        <w:tc>
          <w:tcPr>
            <w:tcW w:w="2100" w:type="dxa"/>
          </w:tcPr>
          <w:p w:rsidR="00B5245A" w:rsidRDefault="00B5245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</w:tcPr>
          <w:p w:rsidR="00B5245A" w:rsidRDefault="00B5245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</w:tcPr>
          <w:p w:rsidR="00B5245A" w:rsidRDefault="00B5245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</w:tcPr>
          <w:p w:rsidR="00B5245A" w:rsidRDefault="00B5245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42" w:type="dxa"/>
          </w:tcPr>
          <w:p w:rsidR="00B5245A" w:rsidRDefault="00B5245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5245A">
        <w:trPr>
          <w:trHeight w:val="570"/>
        </w:trPr>
        <w:tc>
          <w:tcPr>
            <w:tcW w:w="2100" w:type="dxa"/>
          </w:tcPr>
          <w:p w:rsidR="00B5245A" w:rsidRDefault="00B5245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</w:tcPr>
          <w:p w:rsidR="00B5245A" w:rsidRDefault="00B5245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</w:tcPr>
          <w:p w:rsidR="00B5245A" w:rsidRDefault="00B5245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</w:tcPr>
          <w:p w:rsidR="00B5245A" w:rsidRDefault="00B5245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42" w:type="dxa"/>
          </w:tcPr>
          <w:p w:rsidR="00B5245A" w:rsidRDefault="00B5245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5245A">
        <w:trPr>
          <w:cantSplit/>
          <w:trHeight w:val="570"/>
        </w:trPr>
        <w:tc>
          <w:tcPr>
            <w:tcW w:w="2100" w:type="dxa"/>
          </w:tcPr>
          <w:p w:rsidR="00B5245A" w:rsidRDefault="00B5245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</w:tcPr>
          <w:p w:rsidR="00B5245A" w:rsidRDefault="00B5245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</w:tcPr>
          <w:p w:rsidR="00B5245A" w:rsidRDefault="00B5245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</w:tcPr>
          <w:p w:rsidR="00B5245A" w:rsidRDefault="00B5245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42" w:type="dxa"/>
            <w:tcBorders>
              <w:bottom w:val="double" w:sz="4" w:space="0" w:color="auto"/>
            </w:tcBorders>
          </w:tcPr>
          <w:p w:rsidR="00B5245A" w:rsidRDefault="00B5245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5245A">
        <w:trPr>
          <w:trHeight w:val="570"/>
        </w:trPr>
        <w:tc>
          <w:tcPr>
            <w:tcW w:w="2100" w:type="dxa"/>
            <w:tcBorders>
              <w:top w:val="double" w:sz="4" w:space="0" w:color="auto"/>
            </w:tcBorders>
            <w:vAlign w:val="center"/>
          </w:tcPr>
          <w:p w:rsidR="00B5245A" w:rsidRDefault="00B5245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315"/>
              </w:rPr>
              <w:t>合</w:t>
            </w:r>
            <w:r>
              <w:rPr>
                <w:rFonts w:hint="eastAsia"/>
              </w:rPr>
              <w:t>計</w:t>
            </w:r>
          </w:p>
        </w:tc>
        <w:tc>
          <w:tcPr>
            <w:tcW w:w="1995" w:type="dxa"/>
            <w:tcBorders>
              <w:top w:val="double" w:sz="4" w:space="0" w:color="auto"/>
              <w:right w:val="double" w:sz="4" w:space="0" w:color="auto"/>
            </w:tcBorders>
          </w:tcPr>
          <w:p w:rsidR="00B5245A" w:rsidRDefault="00B5245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B5245A" w:rsidRDefault="00B5245A">
            <w:pPr>
              <w:wordWrap w:val="0"/>
              <w:overflowPunct w:val="0"/>
              <w:autoSpaceDE w:val="0"/>
              <w:autoSpaceDN w:val="0"/>
            </w:pPr>
            <w:r>
              <w:t>(</w:t>
            </w:r>
            <w:r>
              <w:rPr>
                <w:rFonts w:hint="eastAsia"/>
              </w:rPr>
              <w:t>イ</w:t>
            </w:r>
            <w:r>
              <w:t>)</w:t>
            </w:r>
          </w:p>
        </w:tc>
        <w:tc>
          <w:tcPr>
            <w:tcW w:w="189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B5245A" w:rsidRDefault="00B5245A">
            <w:pPr>
              <w:wordWrap w:val="0"/>
              <w:overflowPunct w:val="0"/>
              <w:autoSpaceDE w:val="0"/>
              <w:autoSpaceDN w:val="0"/>
            </w:pPr>
            <w:r>
              <w:t>(</w:t>
            </w:r>
            <w:r>
              <w:rPr>
                <w:rFonts w:hint="eastAsia"/>
              </w:rPr>
              <w:t>ウ</w:t>
            </w:r>
            <w:r>
              <w:t>)</w:t>
            </w:r>
          </w:p>
        </w:tc>
        <w:tc>
          <w:tcPr>
            <w:tcW w:w="1742" w:type="dxa"/>
            <w:tcBorders>
              <w:top w:val="double" w:sz="4" w:space="0" w:color="auto"/>
              <w:left w:val="nil"/>
            </w:tcBorders>
          </w:tcPr>
          <w:p w:rsidR="00B5245A" w:rsidRDefault="00B5245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B5245A" w:rsidRDefault="00B5245A">
      <w:pPr>
        <w:wordWrap w:val="0"/>
        <w:overflowPunct w:val="0"/>
        <w:autoSpaceDE w:val="0"/>
        <w:autoSpaceDN w:val="0"/>
      </w:pPr>
    </w:p>
    <w:sectPr w:rsidR="00B5245A">
      <w:pgSz w:w="11906" w:h="16838" w:code="9"/>
      <w:pgMar w:top="1701" w:right="1134" w:bottom="170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C7C" w:rsidRDefault="00564C7C" w:rsidP="00D55EB8">
      <w:r>
        <w:separator/>
      </w:r>
    </w:p>
  </w:endnote>
  <w:endnote w:type="continuationSeparator" w:id="0">
    <w:p w:rsidR="00564C7C" w:rsidRDefault="00564C7C" w:rsidP="00D55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C7C" w:rsidRDefault="00564C7C" w:rsidP="00D55EB8">
      <w:r>
        <w:separator/>
      </w:r>
    </w:p>
  </w:footnote>
  <w:footnote w:type="continuationSeparator" w:id="0">
    <w:p w:rsidR="00564C7C" w:rsidRDefault="00564C7C" w:rsidP="00D55E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45A"/>
    <w:rsid w:val="00120391"/>
    <w:rsid w:val="00146F83"/>
    <w:rsid w:val="00304FCD"/>
    <w:rsid w:val="00564C7C"/>
    <w:rsid w:val="00781DED"/>
    <w:rsid w:val="00B5245A"/>
    <w:rsid w:val="00BC72D4"/>
    <w:rsid w:val="00D5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22998E"/>
  <w14:defaultImageDpi w14:val="0"/>
  <w15:docId w15:val="{EAABD5EE-FC74-47DE-86D9-36AD8FB8C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6</cp:revision>
  <cp:lastPrinted>2001-06-15T06:20:00Z</cp:lastPrinted>
  <dcterms:created xsi:type="dcterms:W3CDTF">2021-07-06T08:26:00Z</dcterms:created>
  <dcterms:modified xsi:type="dcterms:W3CDTF">2021-07-07T00:00:00Z</dcterms:modified>
</cp:coreProperties>
</file>